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7D" w:rsidRPr="004B5B7D" w:rsidRDefault="004B5B7D" w:rsidP="004B5B7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4B5B7D">
        <w:rPr>
          <w:rFonts w:eastAsia="Calibri"/>
          <w:b/>
          <w:sz w:val="28"/>
          <w:szCs w:val="28"/>
        </w:rPr>
        <w:t>АДМИНИСТРАЦИЯ</w:t>
      </w:r>
    </w:p>
    <w:p w:rsidR="004B5B7D" w:rsidRPr="004B5B7D" w:rsidRDefault="004B5B7D" w:rsidP="004B5B7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4B5B7D">
        <w:rPr>
          <w:rFonts w:eastAsia="Calibri"/>
          <w:b/>
          <w:sz w:val="28"/>
          <w:szCs w:val="28"/>
        </w:rPr>
        <w:t>ОДИНЦОВСКОГО ГОРОДСКОГО ОКРУГА</w:t>
      </w:r>
    </w:p>
    <w:p w:rsidR="004B5B7D" w:rsidRPr="004B5B7D" w:rsidRDefault="004B5B7D" w:rsidP="004B5B7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4B5B7D">
        <w:rPr>
          <w:rFonts w:eastAsia="Calibri"/>
          <w:b/>
          <w:sz w:val="28"/>
          <w:szCs w:val="28"/>
        </w:rPr>
        <w:t>МОСКОВСКОЙ ОБЛАСТИ</w:t>
      </w:r>
    </w:p>
    <w:p w:rsidR="004B5B7D" w:rsidRPr="004B5B7D" w:rsidRDefault="004B5B7D" w:rsidP="004B5B7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4B5B7D" w:rsidRPr="004B5B7D" w:rsidRDefault="004B5B7D" w:rsidP="004B5B7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4B5B7D">
        <w:rPr>
          <w:rFonts w:eastAsia="Calibri"/>
          <w:b/>
          <w:sz w:val="28"/>
          <w:szCs w:val="28"/>
        </w:rPr>
        <w:t>ПОСТАНОВЛЕНИЕ</w:t>
      </w:r>
    </w:p>
    <w:p w:rsidR="004B5B7D" w:rsidRPr="004B5B7D" w:rsidRDefault="004B5B7D" w:rsidP="004B5B7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4B5B7D">
        <w:rPr>
          <w:rFonts w:eastAsia="Calibri"/>
          <w:b/>
          <w:sz w:val="28"/>
          <w:szCs w:val="28"/>
        </w:rPr>
        <w:t xml:space="preserve">от </w:t>
      </w:r>
      <w:r>
        <w:rPr>
          <w:rFonts w:eastAsia="Calibri"/>
          <w:b/>
          <w:sz w:val="28"/>
          <w:szCs w:val="28"/>
        </w:rPr>
        <w:t>02.03.2026</w:t>
      </w:r>
      <w:r w:rsidRPr="004B5B7D">
        <w:rPr>
          <w:rFonts w:eastAsia="Calibri"/>
          <w:b/>
          <w:sz w:val="28"/>
          <w:szCs w:val="28"/>
        </w:rPr>
        <w:t xml:space="preserve"> № </w:t>
      </w:r>
      <w:r>
        <w:rPr>
          <w:rFonts w:eastAsia="Calibri"/>
          <w:b/>
          <w:sz w:val="28"/>
          <w:szCs w:val="28"/>
        </w:rPr>
        <w:t>922</w:t>
      </w:r>
    </w:p>
    <w:p w:rsidR="007600C0" w:rsidRPr="00E33D23" w:rsidRDefault="007600C0" w:rsidP="004B5B7D">
      <w:pPr>
        <w:pStyle w:val="a3"/>
        <w:tabs>
          <w:tab w:val="left" w:pos="4962"/>
          <w:tab w:val="left" w:pos="9923"/>
          <w:tab w:val="left" w:pos="10632"/>
        </w:tabs>
        <w:spacing w:before="223"/>
        <w:ind w:left="0" w:right="4637"/>
      </w:pPr>
    </w:p>
    <w:p w:rsidR="005513B2" w:rsidRPr="00E33D23" w:rsidRDefault="00CD510E" w:rsidP="00F76B56">
      <w:pPr>
        <w:pStyle w:val="a3"/>
        <w:tabs>
          <w:tab w:val="left" w:pos="4820"/>
          <w:tab w:val="left" w:pos="9923"/>
          <w:tab w:val="left" w:pos="10632"/>
        </w:tabs>
        <w:jc w:val="center"/>
      </w:pPr>
      <w:r w:rsidRPr="00E33D23">
        <w:t>О</w:t>
      </w:r>
      <w:r w:rsidR="005513B2" w:rsidRPr="00E33D23">
        <w:t xml:space="preserve">б </w:t>
      </w:r>
      <w:r w:rsidR="00F76B56">
        <w:t xml:space="preserve">утверждении Положения о вахтовом методе </w:t>
      </w:r>
      <w:proofErr w:type="gramStart"/>
      <w:r w:rsidR="00F76B56">
        <w:t>ра</w:t>
      </w:r>
      <w:r w:rsidR="00107540">
        <w:t>боты м</w:t>
      </w:r>
      <w:r w:rsidR="00F76B56">
        <w:t>униципальных учреждений сферы благоустройства</w:t>
      </w:r>
      <w:r w:rsidR="00107540">
        <w:t xml:space="preserve"> Одинцовского городского округа Московской области</w:t>
      </w:r>
      <w:proofErr w:type="gramEnd"/>
    </w:p>
    <w:p w:rsidR="005513B2" w:rsidRPr="00E33D23" w:rsidRDefault="005513B2" w:rsidP="005513B2">
      <w:pPr>
        <w:pStyle w:val="a3"/>
        <w:tabs>
          <w:tab w:val="left" w:pos="4820"/>
          <w:tab w:val="left" w:pos="9923"/>
          <w:tab w:val="left" w:pos="10632"/>
        </w:tabs>
        <w:jc w:val="center"/>
      </w:pPr>
    </w:p>
    <w:p w:rsidR="00CD510E" w:rsidRPr="00E33D23" w:rsidRDefault="00F76B56" w:rsidP="00CD510E">
      <w:pPr>
        <w:pStyle w:val="a3"/>
        <w:tabs>
          <w:tab w:val="left" w:pos="567"/>
          <w:tab w:val="left" w:pos="4820"/>
          <w:tab w:val="left" w:pos="9923"/>
          <w:tab w:val="left" w:pos="10632"/>
        </w:tabs>
        <w:ind w:left="142"/>
        <w:jc w:val="both"/>
      </w:pPr>
      <w:r>
        <w:t xml:space="preserve">          Руководствуясь Трудовым кодексом Российской Федерации, в</w:t>
      </w:r>
      <w:r w:rsidR="00CD510E" w:rsidRPr="00E33D23">
        <w:t xml:space="preserve"> целях</w:t>
      </w:r>
      <w:r>
        <w:t xml:space="preserve"> </w:t>
      </w:r>
      <w:proofErr w:type="gramStart"/>
      <w:r w:rsidR="0041177A">
        <w:t>повышения</w:t>
      </w:r>
      <w:r>
        <w:t xml:space="preserve"> эффективности деятельности учреждений  сферы благоустройства Одинцовского городского округа Московской области</w:t>
      </w:r>
      <w:proofErr w:type="gramEnd"/>
      <w:r w:rsidR="00CD510E" w:rsidRPr="00E33D23">
        <w:t>,</w:t>
      </w:r>
    </w:p>
    <w:p w:rsidR="00CD510E" w:rsidRPr="00E33D23" w:rsidRDefault="00CD510E" w:rsidP="00CD510E">
      <w:pPr>
        <w:pStyle w:val="a3"/>
        <w:tabs>
          <w:tab w:val="left" w:pos="4820"/>
          <w:tab w:val="left" w:pos="9923"/>
          <w:tab w:val="left" w:pos="10632"/>
        </w:tabs>
        <w:ind w:left="0"/>
        <w:jc w:val="both"/>
      </w:pPr>
    </w:p>
    <w:p w:rsidR="00CD510E" w:rsidRPr="00E33D23" w:rsidRDefault="00CD510E" w:rsidP="00CD510E">
      <w:pPr>
        <w:pStyle w:val="a3"/>
        <w:tabs>
          <w:tab w:val="left" w:pos="10632"/>
        </w:tabs>
        <w:spacing w:before="1"/>
        <w:ind w:left="0"/>
        <w:jc w:val="center"/>
      </w:pPr>
      <w:r w:rsidRPr="00E33D23">
        <w:t>ПОСТАНОВЛЯЮ:</w:t>
      </w:r>
    </w:p>
    <w:p w:rsidR="00CD510E" w:rsidRPr="00E33D23" w:rsidRDefault="00CD510E" w:rsidP="008A6567">
      <w:pPr>
        <w:pStyle w:val="a3"/>
        <w:tabs>
          <w:tab w:val="left" w:pos="10632"/>
        </w:tabs>
        <w:spacing w:before="1"/>
        <w:ind w:left="0" w:firstLine="709"/>
        <w:jc w:val="both"/>
      </w:pPr>
    </w:p>
    <w:p w:rsidR="00CD510E" w:rsidRPr="00E33D23" w:rsidRDefault="001E7621" w:rsidP="00107540">
      <w:pPr>
        <w:pStyle w:val="a3"/>
        <w:tabs>
          <w:tab w:val="left" w:pos="9923"/>
          <w:tab w:val="left" w:pos="10632"/>
        </w:tabs>
        <w:ind w:left="0" w:firstLine="709"/>
        <w:jc w:val="both"/>
      </w:pPr>
      <w:r>
        <w:t>1.</w:t>
      </w:r>
      <w:r w:rsidR="00E33D23">
        <w:t xml:space="preserve"> </w:t>
      </w:r>
      <w:r w:rsidR="00107540">
        <w:t xml:space="preserve">Утвердить Положение о вахтовом методе </w:t>
      </w:r>
      <w:proofErr w:type="gramStart"/>
      <w:r w:rsidR="00107540">
        <w:t>работы</w:t>
      </w:r>
      <w:r w:rsidR="00107540" w:rsidRPr="00107540">
        <w:t xml:space="preserve"> муниципальных учреждений сферы благоустройства Одинцовского городского округа Московской</w:t>
      </w:r>
      <w:proofErr w:type="gramEnd"/>
      <w:r w:rsidR="00107540" w:rsidRPr="00107540">
        <w:t xml:space="preserve"> области</w:t>
      </w:r>
      <w:r w:rsidR="00107540">
        <w:t xml:space="preserve"> (прилагается).</w:t>
      </w:r>
    </w:p>
    <w:p w:rsidR="00CD510E" w:rsidRPr="00E33D23" w:rsidRDefault="007C6206" w:rsidP="008A6567">
      <w:pPr>
        <w:tabs>
          <w:tab w:val="left" w:pos="0"/>
          <w:tab w:val="left" w:pos="284"/>
          <w:tab w:val="left" w:pos="4962"/>
          <w:tab w:val="left" w:pos="9923"/>
          <w:tab w:val="left" w:pos="10632"/>
        </w:tabs>
        <w:ind w:firstLine="709"/>
        <w:jc w:val="both"/>
        <w:rPr>
          <w:sz w:val="28"/>
          <w:szCs w:val="28"/>
        </w:rPr>
      </w:pPr>
      <w:r w:rsidRPr="00E33D23">
        <w:rPr>
          <w:sz w:val="28"/>
          <w:szCs w:val="28"/>
        </w:rPr>
        <w:t>2.</w:t>
      </w:r>
      <w:r w:rsidR="001E7621">
        <w:rPr>
          <w:sz w:val="28"/>
          <w:szCs w:val="28"/>
        </w:rPr>
        <w:t xml:space="preserve"> </w:t>
      </w:r>
      <w:r w:rsidR="00851F3E" w:rsidRPr="00851F3E">
        <w:rPr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851F3E" w:rsidRPr="001E7621">
        <w:rPr>
          <w:sz w:val="28"/>
          <w:szCs w:val="28"/>
        </w:rPr>
        <w:t>информационно-телекоммуникационной</w:t>
      </w:r>
      <w:r w:rsidR="00851F3E" w:rsidRPr="00851F3E">
        <w:rPr>
          <w:sz w:val="28"/>
          <w:szCs w:val="28"/>
        </w:rPr>
        <w:t xml:space="preserve"> сети «Интернет».</w:t>
      </w:r>
      <w:r w:rsidR="001E7621" w:rsidRPr="001E7621">
        <w:rPr>
          <w:sz w:val="28"/>
          <w:szCs w:val="28"/>
        </w:rPr>
        <w:t xml:space="preserve"> </w:t>
      </w:r>
    </w:p>
    <w:p w:rsidR="00CD510E" w:rsidRPr="00E33D23" w:rsidRDefault="007C6206" w:rsidP="008A6567">
      <w:pPr>
        <w:tabs>
          <w:tab w:val="left" w:pos="284"/>
          <w:tab w:val="left" w:pos="4962"/>
          <w:tab w:val="left" w:pos="9923"/>
          <w:tab w:val="left" w:pos="10632"/>
        </w:tabs>
        <w:ind w:firstLine="709"/>
        <w:jc w:val="both"/>
        <w:rPr>
          <w:sz w:val="28"/>
          <w:szCs w:val="28"/>
        </w:rPr>
      </w:pPr>
      <w:r w:rsidRPr="00E33D23">
        <w:rPr>
          <w:sz w:val="28"/>
          <w:szCs w:val="28"/>
        </w:rPr>
        <w:t>3.</w:t>
      </w:r>
      <w:r w:rsidR="00D83CEF" w:rsidRPr="00E33D23">
        <w:rPr>
          <w:sz w:val="28"/>
          <w:szCs w:val="28"/>
        </w:rPr>
        <w:t xml:space="preserve"> </w:t>
      </w:r>
      <w:r w:rsidR="00E33D23">
        <w:rPr>
          <w:sz w:val="28"/>
          <w:szCs w:val="28"/>
        </w:rPr>
        <w:t xml:space="preserve"> </w:t>
      </w:r>
      <w:r w:rsidR="00851F3E" w:rsidRPr="00851F3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D510E" w:rsidRPr="00E33D23" w:rsidRDefault="00DA7B42" w:rsidP="00CD510E">
      <w:pPr>
        <w:tabs>
          <w:tab w:val="left" w:pos="851"/>
          <w:tab w:val="left" w:pos="4962"/>
          <w:tab w:val="left" w:pos="9923"/>
          <w:tab w:val="left" w:pos="106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proofErr w:type="gramStart"/>
      <w:r>
        <w:rPr>
          <w:sz w:val="28"/>
          <w:szCs w:val="28"/>
        </w:rPr>
        <w:t>Контроль з</w:t>
      </w:r>
      <w:r w:rsidR="00851F3E">
        <w:rPr>
          <w:sz w:val="28"/>
          <w:szCs w:val="28"/>
        </w:rPr>
        <w:t>а</w:t>
      </w:r>
      <w:proofErr w:type="gramEnd"/>
      <w:r w:rsidR="00851F3E">
        <w:rPr>
          <w:sz w:val="28"/>
          <w:szCs w:val="28"/>
        </w:rPr>
        <w:t xml:space="preserve"> выполнением</w:t>
      </w:r>
      <w:r>
        <w:rPr>
          <w:sz w:val="28"/>
          <w:szCs w:val="28"/>
        </w:rPr>
        <w:t xml:space="preserve"> настоящего постановления возложить на заместителя Главы Одинцовского городского округа Московской области Григорьева С.Ю.</w:t>
      </w:r>
    </w:p>
    <w:p w:rsidR="00CD510E" w:rsidRDefault="00CD510E" w:rsidP="00CD510E">
      <w:pPr>
        <w:tabs>
          <w:tab w:val="left" w:pos="851"/>
          <w:tab w:val="left" w:pos="4962"/>
          <w:tab w:val="left" w:pos="9923"/>
          <w:tab w:val="left" w:pos="10632"/>
        </w:tabs>
        <w:jc w:val="both"/>
        <w:rPr>
          <w:sz w:val="28"/>
          <w:szCs w:val="28"/>
        </w:rPr>
      </w:pPr>
    </w:p>
    <w:p w:rsidR="00DA7B42" w:rsidRPr="00E33D23" w:rsidRDefault="00DA7B42" w:rsidP="00CD510E">
      <w:pPr>
        <w:tabs>
          <w:tab w:val="left" w:pos="851"/>
          <w:tab w:val="left" w:pos="4962"/>
          <w:tab w:val="left" w:pos="9923"/>
          <w:tab w:val="left" w:pos="10632"/>
        </w:tabs>
        <w:jc w:val="both"/>
        <w:rPr>
          <w:sz w:val="28"/>
          <w:szCs w:val="28"/>
        </w:rPr>
      </w:pPr>
    </w:p>
    <w:p w:rsidR="009B6648" w:rsidRDefault="009B6648" w:rsidP="00D9777D">
      <w:pPr>
        <w:pStyle w:val="a3"/>
        <w:tabs>
          <w:tab w:val="left" w:pos="4962"/>
          <w:tab w:val="left" w:pos="9923"/>
          <w:tab w:val="left" w:pos="10632"/>
        </w:tabs>
        <w:ind w:left="0"/>
      </w:pPr>
      <w:r w:rsidRPr="00E33D23">
        <w:t>Глава</w:t>
      </w:r>
      <w:r w:rsidR="00D9777D" w:rsidRPr="00E33D23">
        <w:t xml:space="preserve"> </w:t>
      </w:r>
      <w:r w:rsidRPr="00E33D23">
        <w:t>Одинцовского</w:t>
      </w:r>
      <w:r w:rsidRPr="00E33D23">
        <w:rPr>
          <w:spacing w:val="-6"/>
        </w:rPr>
        <w:t xml:space="preserve"> </w:t>
      </w:r>
      <w:r w:rsidRPr="00E33D23">
        <w:t>городского</w:t>
      </w:r>
      <w:r w:rsidRPr="00E33D23">
        <w:rPr>
          <w:spacing w:val="-5"/>
        </w:rPr>
        <w:t xml:space="preserve"> </w:t>
      </w:r>
      <w:r w:rsidRPr="00E33D23">
        <w:t>округа</w:t>
      </w:r>
      <w:r w:rsidRPr="00E33D23">
        <w:tab/>
        <w:t xml:space="preserve">           </w:t>
      </w:r>
      <w:r w:rsidR="00911E61" w:rsidRPr="00E33D23">
        <w:t xml:space="preserve">                          </w:t>
      </w:r>
      <w:r w:rsidR="003D054F" w:rsidRPr="00E33D23">
        <w:t xml:space="preserve">      </w:t>
      </w:r>
      <w:r w:rsidR="00911E61" w:rsidRPr="00E33D23">
        <w:t xml:space="preserve">   </w:t>
      </w:r>
      <w:r w:rsidRPr="00E33D23">
        <w:t>А.Р.</w:t>
      </w:r>
      <w:r w:rsidRPr="00E33D23">
        <w:rPr>
          <w:spacing w:val="3"/>
        </w:rPr>
        <w:t xml:space="preserve"> </w:t>
      </w:r>
      <w:r w:rsidRPr="00E33D23">
        <w:t>Иванов</w:t>
      </w:r>
    </w:p>
    <w:p w:rsidR="000F125D" w:rsidRDefault="000F125D" w:rsidP="00D9777D">
      <w:pPr>
        <w:pStyle w:val="a3"/>
        <w:tabs>
          <w:tab w:val="left" w:pos="4962"/>
          <w:tab w:val="left" w:pos="9923"/>
          <w:tab w:val="left" w:pos="10632"/>
        </w:tabs>
        <w:ind w:left="0"/>
      </w:pPr>
    </w:p>
    <w:p w:rsidR="000F125D" w:rsidRDefault="000F125D" w:rsidP="00D9777D">
      <w:pPr>
        <w:pStyle w:val="a3"/>
        <w:tabs>
          <w:tab w:val="left" w:pos="4962"/>
          <w:tab w:val="left" w:pos="9923"/>
          <w:tab w:val="left" w:pos="10632"/>
        </w:tabs>
        <w:ind w:left="0"/>
      </w:pPr>
    </w:p>
    <w:p w:rsidR="000F125D" w:rsidRPr="000F125D" w:rsidRDefault="000F125D" w:rsidP="00E613EB">
      <w:pPr>
        <w:tabs>
          <w:tab w:val="left" w:pos="9923"/>
          <w:tab w:val="left" w:pos="10632"/>
        </w:tabs>
        <w:rPr>
          <w:sz w:val="28"/>
          <w:szCs w:val="28"/>
        </w:rPr>
        <w:sectPr w:rsidR="000F125D" w:rsidRPr="000F125D" w:rsidSect="007C6206">
          <w:pgSz w:w="11910" w:h="16840"/>
          <w:pgMar w:top="900" w:right="711" w:bottom="280" w:left="1560" w:header="720" w:footer="720" w:gutter="0"/>
          <w:cols w:space="720"/>
        </w:sectPr>
      </w:pPr>
    </w:p>
    <w:p w:rsidR="004B5B7D" w:rsidRPr="004B5B7D" w:rsidRDefault="004B5B7D" w:rsidP="004B5B7D">
      <w:pPr>
        <w:widowControl/>
        <w:autoSpaceDE/>
        <w:autoSpaceDN/>
        <w:jc w:val="right"/>
        <w:rPr>
          <w:b/>
          <w:bCs/>
          <w:color w:val="000000"/>
          <w:sz w:val="24"/>
          <w:szCs w:val="24"/>
        </w:rPr>
      </w:pPr>
      <w:r w:rsidRPr="004B5B7D">
        <w:rPr>
          <w:b/>
          <w:bCs/>
          <w:color w:val="000000"/>
          <w:sz w:val="24"/>
          <w:szCs w:val="24"/>
        </w:rPr>
        <w:lastRenderedPageBreak/>
        <w:t>УТВЕРЖДЕНО</w:t>
      </w:r>
    </w:p>
    <w:p w:rsidR="004B5B7D" w:rsidRPr="004B5B7D" w:rsidRDefault="004B5B7D" w:rsidP="004B5B7D">
      <w:pPr>
        <w:widowControl/>
        <w:autoSpaceDE/>
        <w:autoSpaceDN/>
        <w:jc w:val="right"/>
        <w:rPr>
          <w:bCs/>
          <w:color w:val="000000"/>
          <w:sz w:val="24"/>
          <w:szCs w:val="24"/>
        </w:rPr>
      </w:pPr>
      <w:r w:rsidRPr="004B5B7D">
        <w:rPr>
          <w:bCs/>
          <w:color w:val="000000"/>
          <w:sz w:val="24"/>
          <w:szCs w:val="24"/>
        </w:rPr>
        <w:t xml:space="preserve">Постановлением Администрации </w:t>
      </w:r>
    </w:p>
    <w:p w:rsidR="004B5B7D" w:rsidRPr="004B5B7D" w:rsidRDefault="004B5B7D" w:rsidP="004B5B7D">
      <w:pPr>
        <w:widowControl/>
        <w:autoSpaceDE/>
        <w:autoSpaceDN/>
        <w:jc w:val="right"/>
        <w:rPr>
          <w:bCs/>
          <w:color w:val="000000"/>
          <w:sz w:val="24"/>
          <w:szCs w:val="24"/>
        </w:rPr>
      </w:pPr>
      <w:r w:rsidRPr="004B5B7D">
        <w:rPr>
          <w:bCs/>
          <w:color w:val="000000"/>
          <w:sz w:val="24"/>
          <w:szCs w:val="24"/>
        </w:rPr>
        <w:t>Одинцовского городского округа</w:t>
      </w:r>
    </w:p>
    <w:p w:rsidR="004B5B7D" w:rsidRPr="004B5B7D" w:rsidRDefault="004B5B7D" w:rsidP="004B5B7D">
      <w:pPr>
        <w:widowControl/>
        <w:autoSpaceDE/>
        <w:autoSpaceDN/>
        <w:jc w:val="right"/>
        <w:rPr>
          <w:bCs/>
          <w:color w:val="000000"/>
          <w:sz w:val="24"/>
          <w:szCs w:val="24"/>
        </w:rPr>
      </w:pPr>
      <w:r w:rsidRPr="004B5B7D">
        <w:rPr>
          <w:bCs/>
          <w:color w:val="000000"/>
          <w:sz w:val="24"/>
          <w:szCs w:val="24"/>
        </w:rPr>
        <w:t>Московской области</w:t>
      </w:r>
    </w:p>
    <w:p w:rsidR="004B5B7D" w:rsidRPr="004B5B7D" w:rsidRDefault="004B5B7D" w:rsidP="004B5B7D">
      <w:pPr>
        <w:widowControl/>
        <w:autoSpaceDE/>
        <w:autoSpaceDN/>
        <w:jc w:val="right"/>
        <w:rPr>
          <w:bCs/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right"/>
        <w:rPr>
          <w:bCs/>
          <w:color w:val="000000"/>
          <w:sz w:val="24"/>
          <w:szCs w:val="24"/>
        </w:rPr>
      </w:pPr>
      <w:r w:rsidRPr="004B5B7D">
        <w:rPr>
          <w:bCs/>
          <w:color w:val="000000"/>
          <w:sz w:val="24"/>
          <w:szCs w:val="24"/>
        </w:rPr>
        <w:t>от «</w:t>
      </w:r>
      <w:r w:rsidRPr="004B5B7D">
        <w:rPr>
          <w:bCs/>
          <w:color w:val="000000"/>
          <w:sz w:val="24"/>
          <w:szCs w:val="24"/>
          <w:u w:val="single"/>
        </w:rPr>
        <w:t>02</w:t>
      </w:r>
      <w:r w:rsidRPr="004B5B7D">
        <w:rPr>
          <w:bCs/>
          <w:color w:val="000000"/>
          <w:sz w:val="24"/>
          <w:szCs w:val="24"/>
        </w:rPr>
        <w:t>»</w:t>
      </w:r>
      <w:r>
        <w:rPr>
          <w:bCs/>
          <w:color w:val="000000"/>
          <w:sz w:val="24"/>
          <w:szCs w:val="24"/>
          <w:u w:val="single"/>
        </w:rPr>
        <w:t xml:space="preserve">  03    </w:t>
      </w:r>
      <w:r w:rsidRPr="004B5B7D">
        <w:rPr>
          <w:bCs/>
          <w:color w:val="000000"/>
          <w:sz w:val="24"/>
          <w:szCs w:val="24"/>
        </w:rPr>
        <w:t>20</w:t>
      </w:r>
      <w:r w:rsidRPr="004B5B7D">
        <w:rPr>
          <w:bCs/>
          <w:color w:val="000000"/>
          <w:sz w:val="24"/>
          <w:szCs w:val="24"/>
          <w:u w:val="single"/>
        </w:rPr>
        <w:t xml:space="preserve">26 </w:t>
      </w:r>
      <w:r w:rsidRPr="004B5B7D">
        <w:rPr>
          <w:bCs/>
          <w:color w:val="000000"/>
          <w:sz w:val="24"/>
          <w:szCs w:val="24"/>
        </w:rPr>
        <w:t>№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u w:val="single"/>
        </w:rPr>
        <w:t>922</w:t>
      </w:r>
    </w:p>
    <w:p w:rsidR="004B5B7D" w:rsidRPr="004B5B7D" w:rsidRDefault="004B5B7D" w:rsidP="004B5B7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rPr>
          <w:b/>
          <w:bCs/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rPr>
          <w:b/>
          <w:bCs/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</w:rPr>
      </w:pPr>
      <w:r w:rsidRPr="004B5B7D">
        <w:rPr>
          <w:b/>
          <w:bCs/>
          <w:color w:val="000000"/>
          <w:sz w:val="24"/>
          <w:szCs w:val="24"/>
        </w:rPr>
        <w:t>ПОЛОЖЕНИЕ</w:t>
      </w:r>
      <w:r w:rsidRPr="004B5B7D">
        <w:rPr>
          <w:sz w:val="24"/>
          <w:szCs w:val="24"/>
        </w:rPr>
        <w:br/>
      </w:r>
      <w:r w:rsidRPr="004B5B7D">
        <w:rPr>
          <w:b/>
          <w:bCs/>
          <w:color w:val="000000"/>
          <w:sz w:val="24"/>
          <w:szCs w:val="24"/>
        </w:rPr>
        <w:t>о вахтовом методе работы</w:t>
      </w:r>
    </w:p>
    <w:p w:rsidR="004B5B7D" w:rsidRPr="004B5B7D" w:rsidRDefault="004B5B7D" w:rsidP="004B5B7D">
      <w:pPr>
        <w:widowControl/>
        <w:autoSpaceDE/>
        <w:autoSpaceDN/>
        <w:jc w:val="center"/>
        <w:rPr>
          <w:color w:val="000000"/>
          <w:sz w:val="24"/>
          <w:szCs w:val="24"/>
        </w:rPr>
      </w:pPr>
      <w:r w:rsidRPr="004B5B7D">
        <w:rPr>
          <w:sz w:val="24"/>
          <w:szCs w:val="24"/>
        </w:rPr>
        <w:t>муниципальных учреждений сферы благоустройства Одинцовского городского округа Московской области.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 xml:space="preserve"> </w:t>
      </w:r>
    </w:p>
    <w:p w:rsidR="004B5B7D" w:rsidRPr="004B5B7D" w:rsidRDefault="004B5B7D" w:rsidP="004B5B7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center"/>
        <w:rPr>
          <w:b/>
          <w:bCs/>
          <w:color w:val="000000"/>
          <w:sz w:val="24"/>
          <w:szCs w:val="24"/>
        </w:rPr>
      </w:pPr>
      <w:r w:rsidRPr="004B5B7D">
        <w:rPr>
          <w:b/>
          <w:bCs/>
          <w:color w:val="000000"/>
          <w:sz w:val="24"/>
          <w:szCs w:val="24"/>
        </w:rPr>
        <w:t>Общие положения</w:t>
      </w:r>
    </w:p>
    <w:p w:rsidR="004B5B7D" w:rsidRPr="004B5B7D" w:rsidRDefault="004B5B7D" w:rsidP="004B5B7D">
      <w:pPr>
        <w:widowControl/>
        <w:autoSpaceDE/>
        <w:autoSpaceDN/>
        <w:ind w:left="1080"/>
        <w:contextualSpacing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1. Настоящее Положение разработано в соответствии с Трудовым кодексом Российской Федерации и предусматривает порядок работы и условия оплаты труда работников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sz w:val="24"/>
          <w:szCs w:val="24"/>
        </w:rPr>
        <w:t>Муниципальных учреждений в сфере благоустройства Одинцовского городского округа Московской области (далее – Учреждения)</w:t>
      </w:r>
      <w:r w:rsidRPr="004B5B7D">
        <w:rPr>
          <w:color w:val="000000"/>
          <w:sz w:val="24"/>
          <w:szCs w:val="24"/>
        </w:rPr>
        <w:t>, выполняющих работы вахтовым методом.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2. Настоящее Положение распространяется на лиц, принятых на работу в соответствии с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распорядительными актами руководителя Учреждения                                            (далее – Работодатель) и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осуществляющих трудовую деятельность на основании заключенных с ними трудовых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 xml:space="preserve">договоров вахтовым методом организации работ         (далее – Работники). 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3. Настоящее Положение распространяется в равной степени на Работников, работающих на условиях совместительства (внешнего или внутреннего).</w:t>
      </w:r>
    </w:p>
    <w:p w:rsidR="004B5B7D" w:rsidRPr="004B5B7D" w:rsidRDefault="004B5B7D" w:rsidP="004B5B7D">
      <w:pPr>
        <w:widowControl/>
        <w:autoSpaceDE/>
        <w:autoSpaceDN/>
        <w:jc w:val="both"/>
        <w:rPr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4. В настоящем Положении используются следующие термины и понятия:</w:t>
      </w:r>
      <w:r w:rsidRPr="004B5B7D">
        <w:rPr>
          <w:sz w:val="24"/>
          <w:szCs w:val="24"/>
        </w:rPr>
        <w:br/>
      </w:r>
      <w:r w:rsidRPr="004B5B7D">
        <w:rPr>
          <w:b/>
          <w:bCs/>
          <w:color w:val="000000"/>
          <w:sz w:val="24"/>
          <w:szCs w:val="24"/>
        </w:rPr>
        <w:t xml:space="preserve">            Вахтовый метод организации работ</w:t>
      </w:r>
      <w:r w:rsidRPr="004B5B7D">
        <w:rPr>
          <w:color w:val="000000"/>
          <w:sz w:val="24"/>
          <w:szCs w:val="24"/>
        </w:rPr>
        <w:t xml:space="preserve"> – особая форма осуществления трудового процесса вне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места постоянного проживания работников, когда не может быть обеспечено ежедневное их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возвращение к месту постоянного проживания.</w:t>
      </w:r>
      <w:r w:rsidRPr="004B5B7D">
        <w:rPr>
          <w:sz w:val="24"/>
          <w:szCs w:val="24"/>
        </w:rPr>
        <w:br/>
      </w:r>
      <w:r w:rsidRPr="004B5B7D">
        <w:rPr>
          <w:b/>
          <w:bCs/>
          <w:color w:val="000000"/>
          <w:sz w:val="24"/>
          <w:szCs w:val="24"/>
        </w:rPr>
        <w:tab/>
        <w:t>Место работы при вахтовом методе</w:t>
      </w:r>
      <w:r w:rsidRPr="004B5B7D">
        <w:rPr>
          <w:color w:val="000000"/>
          <w:sz w:val="24"/>
          <w:szCs w:val="24"/>
        </w:rPr>
        <w:t xml:space="preserve"> - объекты (участки), на которых осуществляется непосредственная трудовая деятельность. </w:t>
      </w:r>
    </w:p>
    <w:p w:rsidR="004B5B7D" w:rsidRPr="004B5B7D" w:rsidRDefault="004B5B7D" w:rsidP="004B5B7D">
      <w:pPr>
        <w:widowControl/>
        <w:autoSpaceDE/>
        <w:autoSpaceDN/>
        <w:jc w:val="both"/>
        <w:rPr>
          <w:sz w:val="24"/>
          <w:szCs w:val="24"/>
        </w:rPr>
      </w:pPr>
      <w:r w:rsidRPr="004B5B7D">
        <w:rPr>
          <w:b/>
          <w:bCs/>
          <w:color w:val="000000"/>
          <w:sz w:val="24"/>
          <w:szCs w:val="24"/>
        </w:rPr>
        <w:tab/>
        <w:t>Вахта</w:t>
      </w:r>
      <w:r w:rsidRPr="004B5B7D">
        <w:rPr>
          <w:color w:val="000000"/>
          <w:sz w:val="24"/>
          <w:szCs w:val="24"/>
        </w:rPr>
        <w:t xml:space="preserve"> – общий период, включающий время выполнения работ на объекте (участке) и время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междусменного отдыха.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b/>
          <w:bCs/>
          <w:color w:val="000000"/>
          <w:sz w:val="24"/>
          <w:szCs w:val="24"/>
        </w:rPr>
        <w:tab/>
      </w:r>
      <w:proofErr w:type="spellStart"/>
      <w:r w:rsidRPr="004B5B7D">
        <w:rPr>
          <w:b/>
          <w:bCs/>
          <w:color w:val="000000"/>
          <w:sz w:val="24"/>
          <w:szCs w:val="24"/>
        </w:rPr>
        <w:t>Междувахтовый</w:t>
      </w:r>
      <w:proofErr w:type="spellEnd"/>
      <w:r w:rsidRPr="004B5B7D">
        <w:rPr>
          <w:b/>
          <w:bCs/>
          <w:color w:val="000000"/>
          <w:sz w:val="24"/>
          <w:szCs w:val="24"/>
        </w:rPr>
        <w:t xml:space="preserve"> отдых</w:t>
      </w:r>
      <w:r w:rsidRPr="004B5B7D">
        <w:rPr>
          <w:color w:val="000000"/>
          <w:sz w:val="24"/>
          <w:szCs w:val="24"/>
        </w:rPr>
        <w:t xml:space="preserve"> – время отдыха, которое предоставляется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 xml:space="preserve">Работнику, за период переработки во время вахты.  </w:t>
      </w:r>
    </w:p>
    <w:p w:rsidR="004B5B7D" w:rsidRPr="004B5B7D" w:rsidRDefault="004B5B7D" w:rsidP="004B5B7D">
      <w:pPr>
        <w:widowControl/>
        <w:autoSpaceDE/>
        <w:autoSpaceDN/>
        <w:jc w:val="both"/>
        <w:rPr>
          <w:sz w:val="24"/>
          <w:szCs w:val="24"/>
        </w:rPr>
      </w:pPr>
      <w:r w:rsidRPr="004B5B7D">
        <w:rPr>
          <w:color w:val="000000"/>
          <w:sz w:val="24"/>
          <w:szCs w:val="24"/>
        </w:rPr>
        <w:t xml:space="preserve">            Переработка образуется из-за того, что время работы в вахтовую смену может превышать нормальную продолжительность рабочего дня, установленную для стандартного режима работы.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b/>
          <w:bCs/>
          <w:color w:val="000000"/>
          <w:sz w:val="24"/>
          <w:szCs w:val="24"/>
        </w:rPr>
        <w:tab/>
        <w:t>Суммированный учет рабочего времени</w:t>
      </w:r>
      <w:r w:rsidRPr="004B5B7D">
        <w:rPr>
          <w:color w:val="000000"/>
          <w:sz w:val="24"/>
          <w:szCs w:val="24"/>
        </w:rPr>
        <w:t xml:space="preserve"> – это способ учета отработанного Работниками времени в ситуации, когда по условиям производства (работы)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5. Направление Работников на вахту не является служебной командировкой.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6. Решение о введении вахтового метода организации работ принимается руководителем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Учреждения.</w:t>
      </w:r>
    </w:p>
    <w:p w:rsid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7. При заключении (изменении) трудового договора с Работником, привлеченным к работе по вахтовому методу, режим труда, условия оплаты труда, предоставление льгот, компенсаций и другие особенности вахтового метода отражаются в трудовом договоре (дополнительном соглашении) и приказе. На основании приказа вносится запись в трудовую книжку Работника с указанием на вахтовый метод организации работ.</w:t>
      </w:r>
    </w:p>
    <w:p w:rsidR="00A76E5D" w:rsidRPr="004B5B7D" w:rsidRDefault="00A76E5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b/>
          <w:bCs/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center"/>
        <w:rPr>
          <w:b/>
          <w:bCs/>
          <w:color w:val="000000"/>
          <w:sz w:val="24"/>
          <w:szCs w:val="24"/>
        </w:rPr>
      </w:pPr>
      <w:r w:rsidRPr="004B5B7D">
        <w:rPr>
          <w:b/>
          <w:bCs/>
          <w:color w:val="000000"/>
          <w:sz w:val="24"/>
          <w:szCs w:val="24"/>
        </w:rPr>
        <w:lastRenderedPageBreak/>
        <w:t>Организация работы</w:t>
      </w:r>
    </w:p>
    <w:p w:rsidR="004B5B7D" w:rsidRPr="004B5B7D" w:rsidRDefault="004B5B7D" w:rsidP="004B5B7D">
      <w:pPr>
        <w:widowControl/>
        <w:autoSpaceDE/>
        <w:autoSpaceDN/>
        <w:ind w:left="1080"/>
        <w:contextualSpacing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8. Организация работы вахтовым методом должна обеспечивать ритмичность, непрерывность, комплексность выполнения работ на объектах (участках). Обеспечивается преемственность вахтового персонала, сохранность материальных ценностей.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9. Комплектование вахтового (сменного) персонала обеспечивается Работниками с их согласия, состоящими в штате Учреждения или вновь принятых в Учреждение,  не имеющих медицинских противопоказаний к выполнению работ указанным методом.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 xml:space="preserve">10. </w:t>
      </w:r>
      <w:proofErr w:type="gramStart"/>
      <w:r w:rsidRPr="004B5B7D">
        <w:rPr>
          <w:color w:val="000000"/>
          <w:sz w:val="24"/>
          <w:szCs w:val="24"/>
        </w:rPr>
        <w:t>К работам, выполняемым вахтовым методом, не могут привлекаться работники в возрасте до восемнадцати лет, беременные женщины и женщины, имеющие детей в возрасте до трех лет, а также лица, имеющие противопоказания к выполнению работ вахтовым методом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 xml:space="preserve">11. </w:t>
      </w:r>
      <w:proofErr w:type="gramStart"/>
      <w:r w:rsidRPr="004B5B7D">
        <w:rPr>
          <w:color w:val="000000"/>
          <w:sz w:val="24"/>
          <w:szCs w:val="24"/>
        </w:rPr>
        <w:t>Работники, привлекаемые к работам вахтовым методом, в период нахождения на объекте производства работ проживают в специально создаваемых работодателем вахтовых поселках, представляющих собой комплекс зданий и сооружений, предназначенных для обеспечения жизнедеятельности указанных Работников во время выполнения ими работ и междусменного отдыха, либо в приспособленных для этих целей и оплачиваемых за счет работодателя общежитиях, иных жилых помещениях.</w:t>
      </w:r>
      <w:proofErr w:type="gramEnd"/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12. Все Работники, прибывшие на вахту, проходят инструктаж по технике безопасности и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производственной санитарии.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13. Перемещение Работников, привлеченных к работе по вахтовому методу, в связи с изменением места дислокации объектов (участков) работы не является переводом на другую работу и не требует согласия работников.</w:t>
      </w:r>
    </w:p>
    <w:p w:rsidR="004B5B7D" w:rsidRPr="004B5B7D" w:rsidRDefault="004B5B7D" w:rsidP="004B5B7D">
      <w:pPr>
        <w:widowControl/>
        <w:autoSpaceDE/>
        <w:autoSpaceDN/>
        <w:jc w:val="both"/>
        <w:rPr>
          <w:b/>
          <w:bCs/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center"/>
        <w:rPr>
          <w:b/>
          <w:bCs/>
          <w:color w:val="000000"/>
          <w:sz w:val="24"/>
          <w:szCs w:val="24"/>
        </w:rPr>
      </w:pPr>
      <w:r w:rsidRPr="004B5B7D">
        <w:rPr>
          <w:b/>
          <w:bCs/>
          <w:color w:val="000000"/>
          <w:sz w:val="24"/>
          <w:szCs w:val="24"/>
        </w:rPr>
        <w:t>Режимы труда и отдыха. Учет рабочего времени</w:t>
      </w:r>
    </w:p>
    <w:p w:rsidR="004B5B7D" w:rsidRPr="004B5B7D" w:rsidRDefault="004B5B7D" w:rsidP="004B5B7D">
      <w:pPr>
        <w:widowControl/>
        <w:autoSpaceDE/>
        <w:autoSpaceDN/>
        <w:ind w:left="1080"/>
        <w:contextualSpacing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14. При вахтовом методе работы устанавливается суммированный учет рабочего времени за месяц, квартал или иной более длительный период, но не более чем за один год.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15. Учетный период охватывает все рабочее время, время в пути от места нахождения Учреждения или от пункта сбора до места выполнения работы и обратно, а также время отдыха, приходящееся на данный календарный отрезок времени.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Продолжительность рабочего времени за учетный период не должна превышать нормального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числа рабочих часов, установленного действующим законодательством.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16. Учет рабочего времени и времени отдыха каждого Работника ведется по месяцам и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нарастающим итогом за весь учетный период в табеле учета рабочего времени по форме №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Т-12 или по форме №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 xml:space="preserve">Т-13, </w:t>
      </w:r>
      <w:proofErr w:type="gramStart"/>
      <w:r w:rsidRPr="004B5B7D">
        <w:rPr>
          <w:color w:val="000000"/>
          <w:sz w:val="24"/>
          <w:szCs w:val="24"/>
        </w:rPr>
        <w:t>утвержденными</w:t>
      </w:r>
      <w:proofErr w:type="gramEnd"/>
      <w:r w:rsidRPr="004B5B7D">
        <w:rPr>
          <w:color w:val="000000"/>
          <w:sz w:val="24"/>
          <w:szCs w:val="24"/>
        </w:rPr>
        <w:t xml:space="preserve"> постановлением Госкомстата России от 01.05.2004 №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1. Дни нахождения в пути к месту вахты и обратно обозначаются в табеле буквенным кодом «П».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17. Рабочее время и время отдыха в пределах учетного периода регламентируется графиком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 xml:space="preserve">работы на вахте, который утверждается руководителем Учреждения и доводится до сведения Работников не </w:t>
      </w:r>
      <w:proofErr w:type="gramStart"/>
      <w:r w:rsidRPr="004B5B7D">
        <w:rPr>
          <w:color w:val="000000"/>
          <w:sz w:val="24"/>
          <w:szCs w:val="24"/>
        </w:rPr>
        <w:t>позднее</w:t>
      </w:r>
      <w:proofErr w:type="gramEnd"/>
      <w:r w:rsidRPr="004B5B7D">
        <w:rPr>
          <w:color w:val="000000"/>
          <w:sz w:val="24"/>
          <w:szCs w:val="24"/>
        </w:rPr>
        <w:t xml:space="preserve"> чем за два месяца до введения его в действие. 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 xml:space="preserve">18. Продолжительность вахты не должна превышать одного месяца. 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19. Дни нахождения в пути к месту работы и обратно в рабочее время не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 xml:space="preserve">включается и могут </w:t>
      </w:r>
      <w:proofErr w:type="gramStart"/>
      <w:r w:rsidRPr="004B5B7D">
        <w:rPr>
          <w:color w:val="000000"/>
          <w:sz w:val="24"/>
          <w:szCs w:val="24"/>
        </w:rPr>
        <w:t>приходится</w:t>
      </w:r>
      <w:proofErr w:type="gramEnd"/>
      <w:r w:rsidRPr="004B5B7D">
        <w:rPr>
          <w:color w:val="000000"/>
          <w:sz w:val="24"/>
          <w:szCs w:val="24"/>
        </w:rPr>
        <w:t xml:space="preserve"> на дни </w:t>
      </w:r>
      <w:proofErr w:type="spellStart"/>
      <w:r w:rsidRPr="004B5B7D">
        <w:rPr>
          <w:color w:val="000000"/>
          <w:sz w:val="24"/>
          <w:szCs w:val="24"/>
        </w:rPr>
        <w:t>междувахтового</w:t>
      </w:r>
      <w:proofErr w:type="spellEnd"/>
      <w:r w:rsidRPr="004B5B7D">
        <w:rPr>
          <w:color w:val="000000"/>
          <w:sz w:val="24"/>
          <w:szCs w:val="24"/>
        </w:rPr>
        <w:t xml:space="preserve"> отдыха.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20. Продолжительность ежедневной работы (смены) устанавливается руководителем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Учреждения и не должна превышать 12 часов в сутки.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Для Работников, занятых на работах с вредными и (или) опасными условиями труда, где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установлена сокращенная продолжительность рабочего времени, максимально допустимая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продолжительность ежедневной работы (смены) не может превышать количества часов,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установленных законодательством.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21. Продолжительность ежедневного (междусменного) отдыха Работников с учетом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 xml:space="preserve">обеденных перерывов может быть уменьшена до 12 часов. Недоиспользованные в этом случае часы ежедневного (междусменного) отдыха, а также дни еженедельного отдыха суммируются и предоставляются в виде дополнительных свободных от работы дней </w:t>
      </w:r>
      <w:r w:rsidRPr="004B5B7D">
        <w:rPr>
          <w:color w:val="000000"/>
          <w:sz w:val="24"/>
          <w:szCs w:val="24"/>
        </w:rPr>
        <w:lastRenderedPageBreak/>
        <w:t xml:space="preserve">(дней </w:t>
      </w:r>
      <w:proofErr w:type="spellStart"/>
      <w:r w:rsidRPr="004B5B7D">
        <w:rPr>
          <w:color w:val="000000"/>
          <w:sz w:val="24"/>
          <w:szCs w:val="24"/>
        </w:rPr>
        <w:t>междувахтового</w:t>
      </w:r>
      <w:proofErr w:type="spellEnd"/>
      <w:r w:rsidRPr="004B5B7D">
        <w:rPr>
          <w:color w:val="000000"/>
          <w:sz w:val="24"/>
          <w:szCs w:val="24"/>
        </w:rPr>
        <w:t xml:space="preserve"> отдыха) в течение учетного периода. Дни еженедельного отдыха предоставляются по графику работы и могут приходиться на любые дни недели.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 xml:space="preserve">22. Место предоставления </w:t>
      </w:r>
      <w:proofErr w:type="spellStart"/>
      <w:r w:rsidRPr="004B5B7D">
        <w:rPr>
          <w:color w:val="000000"/>
          <w:sz w:val="24"/>
          <w:szCs w:val="24"/>
        </w:rPr>
        <w:t>междувахтового</w:t>
      </w:r>
      <w:proofErr w:type="spellEnd"/>
      <w:r w:rsidRPr="004B5B7D">
        <w:rPr>
          <w:color w:val="000000"/>
          <w:sz w:val="24"/>
          <w:szCs w:val="24"/>
        </w:rPr>
        <w:t xml:space="preserve"> отдыха при вахтовом методе работы — место постоянного жительства Работников.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 xml:space="preserve">                   По окончании вахты Работники возвращаются к месту постоянного жительства, где им предоставляется время отдыха до отъезда на следующую вахту</w:t>
      </w:r>
    </w:p>
    <w:p w:rsidR="004B5B7D" w:rsidRPr="004B5B7D" w:rsidRDefault="004B5B7D" w:rsidP="004B5B7D">
      <w:pPr>
        <w:widowControl/>
        <w:autoSpaceDE/>
        <w:autoSpaceDN/>
        <w:jc w:val="both"/>
        <w:rPr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 xml:space="preserve">23. Если окончание ежегодного отпуска Работника приходится на дни </w:t>
      </w:r>
      <w:proofErr w:type="spellStart"/>
      <w:r w:rsidRPr="004B5B7D">
        <w:rPr>
          <w:color w:val="000000"/>
          <w:sz w:val="24"/>
          <w:szCs w:val="24"/>
        </w:rPr>
        <w:t>междувахтового</w:t>
      </w:r>
      <w:proofErr w:type="spellEnd"/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отдыха, то:</w:t>
      </w:r>
      <w:r w:rsidRPr="004B5B7D">
        <w:rPr>
          <w:sz w:val="24"/>
          <w:szCs w:val="24"/>
        </w:rPr>
        <w:t xml:space="preserve"> </w:t>
      </w:r>
    </w:p>
    <w:p w:rsidR="004B5B7D" w:rsidRPr="004B5B7D" w:rsidRDefault="004B5B7D" w:rsidP="004B5B7D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4B5B7D">
        <w:rPr>
          <w:color w:val="000000"/>
          <w:sz w:val="24"/>
          <w:szCs w:val="24"/>
        </w:rPr>
        <w:t>Работнику до начала вахты предоставляется другая работа в Учреждении;</w:t>
      </w:r>
    </w:p>
    <w:p w:rsidR="004B5B7D" w:rsidRPr="004B5B7D" w:rsidRDefault="004B5B7D" w:rsidP="004B5B7D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4B5B7D">
        <w:rPr>
          <w:color w:val="000000"/>
          <w:sz w:val="24"/>
          <w:szCs w:val="24"/>
        </w:rPr>
        <w:t>Работник переводится в другую смену вахты;</w:t>
      </w:r>
    </w:p>
    <w:p w:rsidR="004B5B7D" w:rsidRPr="004B5B7D" w:rsidRDefault="004B5B7D" w:rsidP="004B5B7D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4B5B7D">
        <w:rPr>
          <w:color w:val="000000"/>
          <w:sz w:val="24"/>
          <w:szCs w:val="24"/>
        </w:rPr>
        <w:t>Работнику предоставляется отпуск без сохранения заработной платы.</w:t>
      </w:r>
    </w:p>
    <w:p w:rsidR="004B5B7D" w:rsidRPr="004B5B7D" w:rsidRDefault="004B5B7D" w:rsidP="004B5B7D">
      <w:pPr>
        <w:widowControl/>
        <w:autoSpaceDE/>
        <w:autoSpaceDN/>
        <w:jc w:val="both"/>
        <w:rPr>
          <w:b/>
          <w:bCs/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center"/>
        <w:rPr>
          <w:b/>
          <w:bCs/>
          <w:color w:val="000000"/>
          <w:sz w:val="24"/>
          <w:szCs w:val="24"/>
        </w:rPr>
      </w:pPr>
      <w:r w:rsidRPr="004B5B7D">
        <w:rPr>
          <w:b/>
          <w:bCs/>
          <w:color w:val="000000"/>
          <w:sz w:val="24"/>
          <w:szCs w:val="24"/>
        </w:rPr>
        <w:t>Гарантии и компенсации</w:t>
      </w:r>
    </w:p>
    <w:p w:rsidR="004B5B7D" w:rsidRPr="004B5B7D" w:rsidRDefault="004B5B7D" w:rsidP="004B5B7D">
      <w:pPr>
        <w:widowControl/>
        <w:autoSpaceDE/>
        <w:autoSpaceDN/>
        <w:ind w:left="1080"/>
        <w:contextualSpacing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 xml:space="preserve">24. Ежегодный отпуск Работникам, занятым на работах вахтовым методом, предоставляется в установленном порядке после использования дней отдыха (отгулов). </w:t>
      </w:r>
      <w:proofErr w:type="gramStart"/>
      <w:r w:rsidRPr="004B5B7D">
        <w:rPr>
          <w:color w:val="000000"/>
          <w:sz w:val="24"/>
          <w:szCs w:val="24"/>
        </w:rPr>
        <w:t>Дни отдыха (отгулы) включаются в общий стаж, дающий право на ежегодный основной и дополнительный отпуска за работу во вредных условиях труда и непрерывность работы в Учреждении.</w:t>
      </w:r>
      <w:proofErr w:type="gramEnd"/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25. Работнику, уволившемуся до окончания учетного периода, дата увольнения может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 xml:space="preserve">указываться, с его согласия, с учетом полагающихся дней </w:t>
      </w:r>
      <w:proofErr w:type="spellStart"/>
      <w:r w:rsidRPr="004B5B7D">
        <w:rPr>
          <w:color w:val="000000"/>
          <w:sz w:val="24"/>
          <w:szCs w:val="24"/>
        </w:rPr>
        <w:t>междувахтового</w:t>
      </w:r>
      <w:proofErr w:type="spellEnd"/>
      <w:r w:rsidRPr="004B5B7D">
        <w:rPr>
          <w:color w:val="000000"/>
          <w:sz w:val="24"/>
          <w:szCs w:val="24"/>
        </w:rPr>
        <w:t xml:space="preserve"> отдыха.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 xml:space="preserve">            26. Доставка Работников, работающих вахтовым методом, от места нахождения работодателя или пункта сбора до места выполнения работы и обратно осуществляется за счет средств Работодателя.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27. Иные гарантии и компенсации Работникам, выполняющим работы вахтовым методом,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могут быть предусмотрены в Учреждении коллективным договором или локальными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нормативными актами.</w:t>
      </w:r>
    </w:p>
    <w:p w:rsidR="004B5B7D" w:rsidRPr="004B5B7D" w:rsidRDefault="004B5B7D" w:rsidP="004B5B7D">
      <w:pPr>
        <w:widowControl/>
        <w:autoSpaceDE/>
        <w:autoSpaceDN/>
        <w:jc w:val="both"/>
        <w:rPr>
          <w:b/>
          <w:bCs/>
          <w:color w:val="000000"/>
          <w:sz w:val="24"/>
          <w:szCs w:val="24"/>
        </w:rPr>
      </w:pPr>
      <w:r w:rsidRPr="004B5B7D">
        <w:rPr>
          <w:b/>
          <w:bCs/>
          <w:color w:val="000000"/>
          <w:sz w:val="24"/>
          <w:szCs w:val="24"/>
        </w:rPr>
        <w:tab/>
      </w:r>
    </w:p>
    <w:p w:rsidR="004B5B7D" w:rsidRPr="004B5B7D" w:rsidRDefault="004B5B7D" w:rsidP="004B5B7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center"/>
        <w:rPr>
          <w:b/>
          <w:bCs/>
          <w:color w:val="000000"/>
          <w:sz w:val="24"/>
          <w:szCs w:val="24"/>
        </w:rPr>
      </w:pPr>
      <w:r w:rsidRPr="004B5B7D">
        <w:rPr>
          <w:b/>
          <w:bCs/>
          <w:color w:val="000000"/>
          <w:sz w:val="24"/>
          <w:szCs w:val="24"/>
        </w:rPr>
        <w:t>Организация охраны труда и медицинской помощи</w:t>
      </w:r>
    </w:p>
    <w:p w:rsidR="004B5B7D" w:rsidRPr="004B5B7D" w:rsidRDefault="004B5B7D" w:rsidP="004B5B7D">
      <w:pPr>
        <w:widowControl/>
        <w:autoSpaceDE/>
        <w:autoSpaceDN/>
        <w:ind w:left="1080"/>
        <w:contextualSpacing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28. Учреждение обязуется обеспечить наличие на объектах необходимые санитарные и другие условия, предназначенных для обеспечения жизнедеятельности Работников, работающих вахтовым методом, в период их работы и отдыха на вахте в соответствии с требованиями законодательства по охране труда. Порядок обеспечения охраны труда устанавливается внутренним нормативным актом Учреждения.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29. Вахтовые поселки сооружаются по типовым или индивидуальным проектам, включающим генеральный план поселка с привязкой к местности, состав помещений, электр</w:t>
      </w:r>
      <w:proofErr w:type="gramStart"/>
      <w:r w:rsidRPr="004B5B7D">
        <w:rPr>
          <w:color w:val="000000"/>
          <w:sz w:val="24"/>
          <w:szCs w:val="24"/>
        </w:rPr>
        <w:t>о-</w:t>
      </w:r>
      <w:proofErr w:type="gramEnd"/>
      <w:r w:rsidRPr="004B5B7D">
        <w:rPr>
          <w:color w:val="000000"/>
          <w:sz w:val="24"/>
          <w:szCs w:val="24"/>
        </w:rPr>
        <w:t>, водо- и теплоснабжение, почтово-телеграфную связь, схему подъездных путей и взлетно-посадочной полосы, обоснование способа доставки персонала, смету затрат на его строительство и содержание.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30. Проектом решаются вопросы надлежащей организации питания, отдыха и досуга,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 xml:space="preserve">медицинского, торгово-бытового и культурного обслуживания </w:t>
      </w:r>
      <w:proofErr w:type="gramStart"/>
      <w:r w:rsidRPr="004B5B7D">
        <w:rPr>
          <w:color w:val="000000"/>
          <w:sz w:val="24"/>
          <w:szCs w:val="24"/>
        </w:rPr>
        <w:t>проживающих</w:t>
      </w:r>
      <w:proofErr w:type="gramEnd"/>
      <w:r w:rsidRPr="004B5B7D">
        <w:rPr>
          <w:color w:val="000000"/>
          <w:sz w:val="24"/>
          <w:szCs w:val="24"/>
        </w:rPr>
        <w:t>. Обязательным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требованием при выборе места дислокации вахтового поселка является всемерное сокращение времени проезда Работников от места проживания в вахтовом поселке до места работы и обратно. Проект согласовывается с соответствующим профсоюзным комитетом и органами государственного санитарного и пожарного надзора и утверждается руководителем Учреждения.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31. Работники прикрепляются по месту расположения Учреждения к лечебн</w:t>
      </w:r>
      <w:proofErr w:type="gramStart"/>
      <w:r w:rsidRPr="004B5B7D">
        <w:rPr>
          <w:color w:val="000000"/>
          <w:sz w:val="24"/>
          <w:szCs w:val="24"/>
        </w:rPr>
        <w:t>о-</w:t>
      </w:r>
      <w:proofErr w:type="gramEnd"/>
      <w:r w:rsidRPr="004B5B7D">
        <w:rPr>
          <w:sz w:val="24"/>
          <w:szCs w:val="24"/>
        </w:rPr>
        <w:br/>
      </w:r>
      <w:r w:rsidRPr="004B5B7D">
        <w:rPr>
          <w:color w:val="000000"/>
          <w:sz w:val="24"/>
          <w:szCs w:val="24"/>
        </w:rPr>
        <w:t>профилактическим учреждениям (медико-санитарным частям или территориальным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поликлиникам) для и</w:t>
      </w:r>
      <w:bookmarkStart w:id="0" w:name="_GoBack"/>
      <w:bookmarkEnd w:id="0"/>
      <w:r w:rsidRPr="004B5B7D">
        <w:rPr>
          <w:color w:val="000000"/>
          <w:sz w:val="24"/>
          <w:szCs w:val="24"/>
        </w:rPr>
        <w:t>х медицинского обеспечения и для проведения медицинских осмотров.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32. Руководители Учреждений, на балансе которых находятся вахтовые поселки, обеспечивают и несут ответственность за своевременную и организованную явку Работников на медицинские осмотры и обследования в установленном законодательством порядке.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 xml:space="preserve">33. Руководители Учреждений, на балансе которых находятся вахтовые поселки, обеспечивают совместно с учреждениями здравоохранения медицинскую помощь </w:t>
      </w:r>
      <w:r w:rsidRPr="004B5B7D">
        <w:rPr>
          <w:color w:val="000000"/>
          <w:sz w:val="24"/>
          <w:szCs w:val="24"/>
        </w:rPr>
        <w:lastRenderedPageBreak/>
        <w:t>коллективам вахтовых поселков, комплектование их медицинским и фармацевтическим персоналом, медикаментами и медицинским оборудованием, а также эвакуацию заболевших.</w:t>
      </w:r>
    </w:p>
    <w:p w:rsidR="004B5B7D" w:rsidRPr="004B5B7D" w:rsidRDefault="004B5B7D" w:rsidP="004B5B7D">
      <w:pPr>
        <w:widowControl/>
        <w:autoSpaceDE/>
        <w:autoSpaceDN/>
        <w:jc w:val="both"/>
        <w:rPr>
          <w:b/>
          <w:bCs/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center"/>
        <w:rPr>
          <w:b/>
          <w:bCs/>
          <w:color w:val="000000"/>
          <w:sz w:val="24"/>
          <w:szCs w:val="24"/>
        </w:rPr>
      </w:pPr>
      <w:r w:rsidRPr="004B5B7D">
        <w:rPr>
          <w:b/>
          <w:bCs/>
          <w:color w:val="000000"/>
          <w:sz w:val="24"/>
          <w:szCs w:val="24"/>
        </w:rPr>
        <w:t>Заключительные положения</w:t>
      </w:r>
    </w:p>
    <w:p w:rsidR="004B5B7D" w:rsidRPr="004B5B7D" w:rsidRDefault="004B5B7D" w:rsidP="004B5B7D">
      <w:pPr>
        <w:widowControl/>
        <w:autoSpaceDE/>
        <w:autoSpaceDN/>
        <w:ind w:left="1080"/>
        <w:contextualSpacing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  <w:t>34. Вопросы, связанные с применением вахтового метода и не оговоренные в настоящем</w:t>
      </w:r>
      <w:r w:rsidRPr="004B5B7D">
        <w:rPr>
          <w:color w:val="000000"/>
          <w:sz w:val="24"/>
          <w:szCs w:val="24"/>
          <w:lang w:val="en-US"/>
        </w:rPr>
        <w:t> </w:t>
      </w:r>
      <w:r w:rsidRPr="004B5B7D">
        <w:rPr>
          <w:color w:val="000000"/>
          <w:sz w:val="24"/>
          <w:szCs w:val="24"/>
        </w:rPr>
        <w:t>Положении, решаются в соответствии с законодательством Российской Федерации.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ab/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 xml:space="preserve">Заместитель Главы </w:t>
      </w:r>
      <w:proofErr w:type="gramStart"/>
      <w:r w:rsidRPr="004B5B7D">
        <w:rPr>
          <w:color w:val="000000"/>
          <w:sz w:val="24"/>
          <w:szCs w:val="24"/>
        </w:rPr>
        <w:t>Одинцовского</w:t>
      </w:r>
      <w:proofErr w:type="gramEnd"/>
      <w:r w:rsidRPr="004B5B7D">
        <w:rPr>
          <w:color w:val="000000"/>
          <w:sz w:val="24"/>
          <w:szCs w:val="24"/>
        </w:rPr>
        <w:t xml:space="preserve"> 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  <w:r w:rsidRPr="004B5B7D">
        <w:rPr>
          <w:color w:val="000000"/>
          <w:sz w:val="24"/>
          <w:szCs w:val="24"/>
        </w:rPr>
        <w:t>городского округа                                                                                                С.Ю. Григорьев</w:t>
      </w: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</w:p>
    <w:p w:rsidR="004B5B7D" w:rsidRPr="004B5B7D" w:rsidRDefault="004B5B7D" w:rsidP="004B5B7D">
      <w:pPr>
        <w:widowControl/>
        <w:autoSpaceDE/>
        <w:autoSpaceDN/>
        <w:jc w:val="both"/>
        <w:rPr>
          <w:color w:val="000000"/>
          <w:sz w:val="24"/>
          <w:szCs w:val="24"/>
        </w:rPr>
      </w:pPr>
    </w:p>
    <w:p w:rsidR="005B0EF4" w:rsidRDefault="005B0EF4" w:rsidP="00E613EB">
      <w:pPr>
        <w:shd w:val="clear" w:color="auto" w:fill="FFFFFF"/>
        <w:rPr>
          <w:rFonts w:eastAsia="Calibri"/>
          <w:sz w:val="28"/>
          <w:szCs w:val="28"/>
        </w:rPr>
      </w:pPr>
    </w:p>
    <w:sectPr w:rsidR="005B0EF4" w:rsidSect="008C2CB0">
      <w:endnotePr>
        <w:numFmt w:val="decimal"/>
      </w:endnotePr>
      <w:pgSz w:w="11906" w:h="16838"/>
      <w:pgMar w:top="709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D36" w:rsidRDefault="00C74D36" w:rsidP="00B04A29">
      <w:r>
        <w:separator/>
      </w:r>
    </w:p>
  </w:endnote>
  <w:endnote w:type="continuationSeparator" w:id="0">
    <w:p w:rsidR="00C74D36" w:rsidRDefault="00C74D36" w:rsidP="00B0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D36" w:rsidRDefault="00C74D36" w:rsidP="00B04A29">
      <w:r>
        <w:separator/>
      </w:r>
    </w:p>
  </w:footnote>
  <w:footnote w:type="continuationSeparator" w:id="0">
    <w:p w:rsidR="00C74D36" w:rsidRDefault="00C74D36" w:rsidP="00B04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61C6"/>
    <w:multiLevelType w:val="hybridMultilevel"/>
    <w:tmpl w:val="88E09D84"/>
    <w:lvl w:ilvl="0" w:tplc="67C0C0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0C68A9"/>
    <w:multiLevelType w:val="hybridMultilevel"/>
    <w:tmpl w:val="98E060A2"/>
    <w:lvl w:ilvl="0" w:tplc="515834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B47D17"/>
    <w:multiLevelType w:val="hybridMultilevel"/>
    <w:tmpl w:val="6B7AC726"/>
    <w:lvl w:ilvl="0" w:tplc="701ECBE2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767076">
      <w:numFmt w:val="bullet"/>
      <w:lvlText w:val="-"/>
      <w:lvlJc w:val="left"/>
      <w:pPr>
        <w:ind w:left="3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DD07446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3" w:tplc="1966B108">
      <w:numFmt w:val="bullet"/>
      <w:lvlText w:val="•"/>
      <w:lvlJc w:val="left"/>
      <w:pPr>
        <w:ind w:left="2720" w:hanging="164"/>
      </w:pPr>
      <w:rPr>
        <w:rFonts w:hint="default"/>
        <w:lang w:val="ru-RU" w:eastAsia="en-US" w:bidi="ar-SA"/>
      </w:rPr>
    </w:lvl>
    <w:lvl w:ilvl="4" w:tplc="008EB018">
      <w:numFmt w:val="bullet"/>
      <w:lvlText w:val="•"/>
      <w:lvlJc w:val="left"/>
      <w:pPr>
        <w:ind w:left="3881" w:hanging="164"/>
      </w:pPr>
      <w:rPr>
        <w:rFonts w:hint="default"/>
        <w:lang w:val="ru-RU" w:eastAsia="en-US" w:bidi="ar-SA"/>
      </w:rPr>
    </w:lvl>
    <w:lvl w:ilvl="5" w:tplc="3DE840B4">
      <w:numFmt w:val="bullet"/>
      <w:lvlText w:val="•"/>
      <w:lvlJc w:val="left"/>
      <w:pPr>
        <w:ind w:left="5041" w:hanging="164"/>
      </w:pPr>
      <w:rPr>
        <w:rFonts w:hint="default"/>
        <w:lang w:val="ru-RU" w:eastAsia="en-US" w:bidi="ar-SA"/>
      </w:rPr>
    </w:lvl>
    <w:lvl w:ilvl="6" w:tplc="9EF24A42">
      <w:numFmt w:val="bullet"/>
      <w:lvlText w:val="•"/>
      <w:lvlJc w:val="left"/>
      <w:pPr>
        <w:ind w:left="6202" w:hanging="164"/>
      </w:pPr>
      <w:rPr>
        <w:rFonts w:hint="default"/>
        <w:lang w:val="ru-RU" w:eastAsia="en-US" w:bidi="ar-SA"/>
      </w:rPr>
    </w:lvl>
    <w:lvl w:ilvl="7" w:tplc="2E1EB21A">
      <w:numFmt w:val="bullet"/>
      <w:lvlText w:val="•"/>
      <w:lvlJc w:val="left"/>
      <w:pPr>
        <w:ind w:left="7362" w:hanging="164"/>
      </w:pPr>
      <w:rPr>
        <w:rFonts w:hint="default"/>
        <w:lang w:val="ru-RU" w:eastAsia="en-US" w:bidi="ar-SA"/>
      </w:rPr>
    </w:lvl>
    <w:lvl w:ilvl="8" w:tplc="09B264DC">
      <w:numFmt w:val="bullet"/>
      <w:lvlText w:val="•"/>
      <w:lvlJc w:val="left"/>
      <w:pPr>
        <w:ind w:left="8523" w:hanging="164"/>
      </w:pPr>
      <w:rPr>
        <w:rFonts w:hint="default"/>
        <w:lang w:val="ru-RU" w:eastAsia="en-US" w:bidi="ar-SA"/>
      </w:rPr>
    </w:lvl>
  </w:abstractNum>
  <w:abstractNum w:abstractNumId="3">
    <w:nsid w:val="1D0B5810"/>
    <w:multiLevelType w:val="hybridMultilevel"/>
    <w:tmpl w:val="9AD4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419FB"/>
    <w:multiLevelType w:val="hybridMultilevel"/>
    <w:tmpl w:val="6D7000CA"/>
    <w:lvl w:ilvl="0" w:tplc="7FB2707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F7C3D"/>
    <w:multiLevelType w:val="multilevel"/>
    <w:tmpl w:val="E9E48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2BA6314A"/>
    <w:multiLevelType w:val="multilevel"/>
    <w:tmpl w:val="B90EE95A"/>
    <w:lvl w:ilvl="0">
      <w:start w:val="4"/>
      <w:numFmt w:val="decimal"/>
      <w:lvlText w:val="%1"/>
      <w:lvlJc w:val="left"/>
      <w:pPr>
        <w:ind w:left="113" w:hanging="5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3" w:hanging="553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7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236"/>
      </w:pPr>
      <w:rPr>
        <w:rFonts w:hint="default"/>
        <w:lang w:val="ru-RU" w:eastAsia="en-US" w:bidi="ar-SA"/>
      </w:rPr>
    </w:lvl>
  </w:abstractNum>
  <w:abstractNum w:abstractNumId="7">
    <w:nsid w:val="2E984102"/>
    <w:multiLevelType w:val="hybridMultilevel"/>
    <w:tmpl w:val="9BDA9AF4"/>
    <w:lvl w:ilvl="0" w:tplc="CB1200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1A7400"/>
    <w:multiLevelType w:val="hybridMultilevel"/>
    <w:tmpl w:val="415CD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0255B"/>
    <w:multiLevelType w:val="multilevel"/>
    <w:tmpl w:val="68C4B76A"/>
    <w:lvl w:ilvl="0">
      <w:start w:val="1"/>
      <w:numFmt w:val="decimal"/>
      <w:lvlText w:val="%1"/>
      <w:lvlJc w:val="left"/>
      <w:pPr>
        <w:ind w:left="113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68" w:hanging="649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4" w:hanging="6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649"/>
      </w:pPr>
      <w:rPr>
        <w:rFonts w:hint="default"/>
        <w:lang w:val="ru-RU" w:eastAsia="en-US" w:bidi="ar-SA"/>
      </w:rPr>
    </w:lvl>
  </w:abstractNum>
  <w:abstractNum w:abstractNumId="10">
    <w:nsid w:val="537D2D5B"/>
    <w:multiLevelType w:val="multilevel"/>
    <w:tmpl w:val="30FA5F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0" w:hanging="2160"/>
      </w:pPr>
      <w:rPr>
        <w:rFonts w:hint="default"/>
      </w:rPr>
    </w:lvl>
  </w:abstractNum>
  <w:abstractNum w:abstractNumId="11">
    <w:nsid w:val="54784AFD"/>
    <w:multiLevelType w:val="multilevel"/>
    <w:tmpl w:val="2CCE364A"/>
    <w:lvl w:ilvl="0">
      <w:start w:val="5"/>
      <w:numFmt w:val="decimal"/>
      <w:lvlText w:val="%1"/>
      <w:lvlJc w:val="left"/>
      <w:pPr>
        <w:ind w:left="113" w:hanging="8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3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4" w:hanging="8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8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8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8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8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8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831"/>
      </w:pPr>
      <w:rPr>
        <w:rFonts w:hint="default"/>
        <w:lang w:val="ru-RU" w:eastAsia="en-US" w:bidi="ar-SA"/>
      </w:rPr>
    </w:lvl>
  </w:abstractNum>
  <w:abstractNum w:abstractNumId="12">
    <w:nsid w:val="60991BFD"/>
    <w:multiLevelType w:val="multilevel"/>
    <w:tmpl w:val="B90EE95A"/>
    <w:lvl w:ilvl="0">
      <w:start w:val="4"/>
      <w:numFmt w:val="decimal"/>
      <w:lvlText w:val="%1"/>
      <w:lvlJc w:val="left"/>
      <w:pPr>
        <w:ind w:left="113" w:hanging="5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53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7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236"/>
      </w:pPr>
      <w:rPr>
        <w:rFonts w:hint="default"/>
        <w:lang w:val="ru-RU" w:eastAsia="en-US" w:bidi="ar-SA"/>
      </w:rPr>
    </w:lvl>
  </w:abstractNum>
  <w:abstractNum w:abstractNumId="13">
    <w:nsid w:val="619442C9"/>
    <w:multiLevelType w:val="hybridMultilevel"/>
    <w:tmpl w:val="718A162E"/>
    <w:lvl w:ilvl="0" w:tplc="9CC01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74E8A"/>
    <w:multiLevelType w:val="multilevel"/>
    <w:tmpl w:val="D4A2CFA6"/>
    <w:lvl w:ilvl="0">
      <w:start w:val="2"/>
      <w:numFmt w:val="decimal"/>
      <w:lvlText w:val="%1"/>
      <w:lvlJc w:val="left"/>
      <w:pPr>
        <w:ind w:left="113" w:hanging="7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6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4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764"/>
      </w:pPr>
      <w:rPr>
        <w:rFonts w:hint="default"/>
        <w:lang w:val="ru-RU" w:eastAsia="en-US" w:bidi="ar-SA"/>
      </w:rPr>
    </w:lvl>
  </w:abstractNum>
  <w:abstractNum w:abstractNumId="15">
    <w:nsid w:val="679C1A3B"/>
    <w:multiLevelType w:val="hybridMultilevel"/>
    <w:tmpl w:val="1E2E11D2"/>
    <w:lvl w:ilvl="0" w:tplc="224C2F3C">
      <w:start w:val="1"/>
      <w:numFmt w:val="decimal"/>
      <w:lvlText w:val="%1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C86604">
      <w:start w:val="1"/>
      <w:numFmt w:val="decimal"/>
      <w:lvlText w:val="%2."/>
      <w:lvlJc w:val="left"/>
      <w:pPr>
        <w:ind w:left="2835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970E87C">
      <w:numFmt w:val="bullet"/>
      <w:lvlText w:val="•"/>
      <w:lvlJc w:val="left"/>
      <w:pPr>
        <w:ind w:left="4920" w:hanging="283"/>
      </w:pPr>
      <w:rPr>
        <w:rFonts w:hint="default"/>
        <w:lang w:val="ru-RU" w:eastAsia="en-US" w:bidi="ar-SA"/>
      </w:rPr>
    </w:lvl>
    <w:lvl w:ilvl="3" w:tplc="7C5C5126">
      <w:numFmt w:val="bullet"/>
      <w:lvlText w:val="•"/>
      <w:lvlJc w:val="left"/>
      <w:pPr>
        <w:ind w:left="5660" w:hanging="283"/>
      </w:pPr>
      <w:rPr>
        <w:rFonts w:hint="default"/>
        <w:lang w:val="ru-RU" w:eastAsia="en-US" w:bidi="ar-SA"/>
      </w:rPr>
    </w:lvl>
    <w:lvl w:ilvl="4" w:tplc="B0706098">
      <w:numFmt w:val="bullet"/>
      <w:lvlText w:val="•"/>
      <w:lvlJc w:val="left"/>
      <w:pPr>
        <w:ind w:left="6401" w:hanging="283"/>
      </w:pPr>
      <w:rPr>
        <w:rFonts w:hint="default"/>
        <w:lang w:val="ru-RU" w:eastAsia="en-US" w:bidi="ar-SA"/>
      </w:rPr>
    </w:lvl>
    <w:lvl w:ilvl="5" w:tplc="23A49092">
      <w:numFmt w:val="bullet"/>
      <w:lvlText w:val="•"/>
      <w:lvlJc w:val="left"/>
      <w:pPr>
        <w:ind w:left="7141" w:hanging="283"/>
      </w:pPr>
      <w:rPr>
        <w:rFonts w:hint="default"/>
        <w:lang w:val="ru-RU" w:eastAsia="en-US" w:bidi="ar-SA"/>
      </w:rPr>
    </w:lvl>
    <w:lvl w:ilvl="6" w:tplc="AFC0CC9A">
      <w:numFmt w:val="bullet"/>
      <w:lvlText w:val="•"/>
      <w:lvlJc w:val="left"/>
      <w:pPr>
        <w:ind w:left="7882" w:hanging="283"/>
      </w:pPr>
      <w:rPr>
        <w:rFonts w:hint="default"/>
        <w:lang w:val="ru-RU" w:eastAsia="en-US" w:bidi="ar-SA"/>
      </w:rPr>
    </w:lvl>
    <w:lvl w:ilvl="7" w:tplc="AECAFB16">
      <w:numFmt w:val="bullet"/>
      <w:lvlText w:val="•"/>
      <w:lvlJc w:val="left"/>
      <w:pPr>
        <w:ind w:left="8622" w:hanging="283"/>
      </w:pPr>
      <w:rPr>
        <w:rFonts w:hint="default"/>
        <w:lang w:val="ru-RU" w:eastAsia="en-US" w:bidi="ar-SA"/>
      </w:rPr>
    </w:lvl>
    <w:lvl w:ilvl="8" w:tplc="04B260C2">
      <w:numFmt w:val="bullet"/>
      <w:lvlText w:val="•"/>
      <w:lvlJc w:val="left"/>
      <w:pPr>
        <w:ind w:left="9363" w:hanging="283"/>
      </w:pPr>
      <w:rPr>
        <w:rFonts w:hint="default"/>
        <w:lang w:val="ru-RU" w:eastAsia="en-US" w:bidi="ar-SA"/>
      </w:rPr>
    </w:lvl>
  </w:abstractNum>
  <w:abstractNum w:abstractNumId="16">
    <w:nsid w:val="6B8C1A14"/>
    <w:multiLevelType w:val="hybridMultilevel"/>
    <w:tmpl w:val="2D046D6E"/>
    <w:lvl w:ilvl="0" w:tplc="212E5D0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74470FF8"/>
    <w:multiLevelType w:val="multilevel"/>
    <w:tmpl w:val="C03689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766A1869"/>
    <w:multiLevelType w:val="hybridMultilevel"/>
    <w:tmpl w:val="C4F2214E"/>
    <w:lvl w:ilvl="0" w:tplc="E9F29EB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9"/>
  </w:num>
  <w:num w:numId="5">
    <w:abstractNumId w:val="2"/>
  </w:num>
  <w:num w:numId="6">
    <w:abstractNumId w:val="15"/>
  </w:num>
  <w:num w:numId="7">
    <w:abstractNumId w:val="12"/>
  </w:num>
  <w:num w:numId="8">
    <w:abstractNumId w:val="5"/>
  </w:num>
  <w:num w:numId="9">
    <w:abstractNumId w:val="17"/>
  </w:num>
  <w:num w:numId="10">
    <w:abstractNumId w:val="16"/>
  </w:num>
  <w:num w:numId="11">
    <w:abstractNumId w:val="3"/>
  </w:num>
  <w:num w:numId="12">
    <w:abstractNumId w:val="10"/>
  </w:num>
  <w:num w:numId="13">
    <w:abstractNumId w:val="0"/>
  </w:num>
  <w:num w:numId="14">
    <w:abstractNumId w:val="18"/>
  </w:num>
  <w:num w:numId="15">
    <w:abstractNumId w:val="7"/>
  </w:num>
  <w:num w:numId="16">
    <w:abstractNumId w:val="1"/>
  </w:num>
  <w:num w:numId="17">
    <w:abstractNumId w:val="8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48"/>
    <w:rsid w:val="00001C6D"/>
    <w:rsid w:val="00014893"/>
    <w:rsid w:val="0002336F"/>
    <w:rsid w:val="000300E0"/>
    <w:rsid w:val="000365F0"/>
    <w:rsid w:val="00037AD3"/>
    <w:rsid w:val="000430F6"/>
    <w:rsid w:val="0004368B"/>
    <w:rsid w:val="00044DCE"/>
    <w:rsid w:val="000502A3"/>
    <w:rsid w:val="00051DA1"/>
    <w:rsid w:val="000558EE"/>
    <w:rsid w:val="00061B70"/>
    <w:rsid w:val="00072DE5"/>
    <w:rsid w:val="00073134"/>
    <w:rsid w:val="00073291"/>
    <w:rsid w:val="00073EF4"/>
    <w:rsid w:val="0007723C"/>
    <w:rsid w:val="00080561"/>
    <w:rsid w:val="00085779"/>
    <w:rsid w:val="000918DB"/>
    <w:rsid w:val="000930DC"/>
    <w:rsid w:val="00094D48"/>
    <w:rsid w:val="00095CD3"/>
    <w:rsid w:val="000B540D"/>
    <w:rsid w:val="000B6B70"/>
    <w:rsid w:val="000C69ED"/>
    <w:rsid w:val="000D26D8"/>
    <w:rsid w:val="000D4D37"/>
    <w:rsid w:val="000D6BE3"/>
    <w:rsid w:val="000E5D7B"/>
    <w:rsid w:val="000F125D"/>
    <w:rsid w:val="000F19F0"/>
    <w:rsid w:val="000F24FF"/>
    <w:rsid w:val="000F2997"/>
    <w:rsid w:val="0010103D"/>
    <w:rsid w:val="00102A0F"/>
    <w:rsid w:val="00106F39"/>
    <w:rsid w:val="00107267"/>
    <w:rsid w:val="00107540"/>
    <w:rsid w:val="00110FDD"/>
    <w:rsid w:val="001131A6"/>
    <w:rsid w:val="00121CEB"/>
    <w:rsid w:val="00126B36"/>
    <w:rsid w:val="00141F36"/>
    <w:rsid w:val="00143620"/>
    <w:rsid w:val="00146073"/>
    <w:rsid w:val="0015077E"/>
    <w:rsid w:val="00157F6C"/>
    <w:rsid w:val="00165475"/>
    <w:rsid w:val="00172EF2"/>
    <w:rsid w:val="001803BB"/>
    <w:rsid w:val="00180956"/>
    <w:rsid w:val="0018188B"/>
    <w:rsid w:val="00183C38"/>
    <w:rsid w:val="00192D2A"/>
    <w:rsid w:val="00196209"/>
    <w:rsid w:val="00196480"/>
    <w:rsid w:val="001A25B5"/>
    <w:rsid w:val="001B05B0"/>
    <w:rsid w:val="001B38FD"/>
    <w:rsid w:val="001B7558"/>
    <w:rsid w:val="001B7A9E"/>
    <w:rsid w:val="001E3A05"/>
    <w:rsid w:val="001E3F35"/>
    <w:rsid w:val="001E4378"/>
    <w:rsid w:val="001E4DAB"/>
    <w:rsid w:val="001E7621"/>
    <w:rsid w:val="001F0928"/>
    <w:rsid w:val="001F2FB2"/>
    <w:rsid w:val="00202CB4"/>
    <w:rsid w:val="0020743B"/>
    <w:rsid w:val="00222A2A"/>
    <w:rsid w:val="0024708C"/>
    <w:rsid w:val="0024713F"/>
    <w:rsid w:val="00251344"/>
    <w:rsid w:val="00254241"/>
    <w:rsid w:val="002606C5"/>
    <w:rsid w:val="00263822"/>
    <w:rsid w:val="00264999"/>
    <w:rsid w:val="002650EB"/>
    <w:rsid w:val="00271BA3"/>
    <w:rsid w:val="002741CB"/>
    <w:rsid w:val="0028203C"/>
    <w:rsid w:val="00282F63"/>
    <w:rsid w:val="00285899"/>
    <w:rsid w:val="0029158B"/>
    <w:rsid w:val="00295BAE"/>
    <w:rsid w:val="002A02A3"/>
    <w:rsid w:val="002A0CF4"/>
    <w:rsid w:val="002A108C"/>
    <w:rsid w:val="002B5374"/>
    <w:rsid w:val="002B5637"/>
    <w:rsid w:val="002B571E"/>
    <w:rsid w:val="002B73AE"/>
    <w:rsid w:val="002C1B97"/>
    <w:rsid w:val="002E0BA6"/>
    <w:rsid w:val="002E6104"/>
    <w:rsid w:val="002F1C71"/>
    <w:rsid w:val="002F2858"/>
    <w:rsid w:val="002F36A9"/>
    <w:rsid w:val="002F5396"/>
    <w:rsid w:val="002F7DEA"/>
    <w:rsid w:val="003254FE"/>
    <w:rsid w:val="00331AAB"/>
    <w:rsid w:val="0033379E"/>
    <w:rsid w:val="00344D37"/>
    <w:rsid w:val="00347D84"/>
    <w:rsid w:val="003512AB"/>
    <w:rsid w:val="0035379E"/>
    <w:rsid w:val="003579DC"/>
    <w:rsid w:val="0037493E"/>
    <w:rsid w:val="00376F26"/>
    <w:rsid w:val="00382BC4"/>
    <w:rsid w:val="003860A8"/>
    <w:rsid w:val="00393C00"/>
    <w:rsid w:val="00397673"/>
    <w:rsid w:val="003A1EE9"/>
    <w:rsid w:val="003A58EE"/>
    <w:rsid w:val="003A69A4"/>
    <w:rsid w:val="003C0115"/>
    <w:rsid w:val="003D054F"/>
    <w:rsid w:val="003D2C0A"/>
    <w:rsid w:val="00401CCE"/>
    <w:rsid w:val="00407C11"/>
    <w:rsid w:val="0041177A"/>
    <w:rsid w:val="004161E3"/>
    <w:rsid w:val="0042264F"/>
    <w:rsid w:val="00422B9A"/>
    <w:rsid w:val="00426925"/>
    <w:rsid w:val="0044366C"/>
    <w:rsid w:val="004479C5"/>
    <w:rsid w:val="004523BA"/>
    <w:rsid w:val="0045525D"/>
    <w:rsid w:val="0046394A"/>
    <w:rsid w:val="004774F1"/>
    <w:rsid w:val="004836E4"/>
    <w:rsid w:val="00487F4C"/>
    <w:rsid w:val="004A29F7"/>
    <w:rsid w:val="004A3C63"/>
    <w:rsid w:val="004A588C"/>
    <w:rsid w:val="004B20BB"/>
    <w:rsid w:val="004B5B7D"/>
    <w:rsid w:val="004C58D5"/>
    <w:rsid w:val="004D19AB"/>
    <w:rsid w:val="004E023C"/>
    <w:rsid w:val="004E2D4B"/>
    <w:rsid w:val="004E6B24"/>
    <w:rsid w:val="004E7760"/>
    <w:rsid w:val="004F519F"/>
    <w:rsid w:val="00505E37"/>
    <w:rsid w:val="0053062C"/>
    <w:rsid w:val="00532052"/>
    <w:rsid w:val="005322BC"/>
    <w:rsid w:val="00532C14"/>
    <w:rsid w:val="005367D3"/>
    <w:rsid w:val="005372B6"/>
    <w:rsid w:val="005473D2"/>
    <w:rsid w:val="005513B2"/>
    <w:rsid w:val="00557B27"/>
    <w:rsid w:val="00560069"/>
    <w:rsid w:val="00560302"/>
    <w:rsid w:val="00563D7C"/>
    <w:rsid w:val="005641FF"/>
    <w:rsid w:val="00570E29"/>
    <w:rsid w:val="00575092"/>
    <w:rsid w:val="0058372C"/>
    <w:rsid w:val="0058390D"/>
    <w:rsid w:val="00585290"/>
    <w:rsid w:val="00586A03"/>
    <w:rsid w:val="00590B8D"/>
    <w:rsid w:val="005A2062"/>
    <w:rsid w:val="005A7004"/>
    <w:rsid w:val="005B0EF4"/>
    <w:rsid w:val="005D1BB0"/>
    <w:rsid w:val="005E14FE"/>
    <w:rsid w:val="005E32EB"/>
    <w:rsid w:val="005E584F"/>
    <w:rsid w:val="00605659"/>
    <w:rsid w:val="00607077"/>
    <w:rsid w:val="0061515E"/>
    <w:rsid w:val="0062198E"/>
    <w:rsid w:val="00621C8F"/>
    <w:rsid w:val="006225FF"/>
    <w:rsid w:val="00624D1D"/>
    <w:rsid w:val="0062568E"/>
    <w:rsid w:val="00631157"/>
    <w:rsid w:val="0065065F"/>
    <w:rsid w:val="006571E2"/>
    <w:rsid w:val="00657A11"/>
    <w:rsid w:val="006722BB"/>
    <w:rsid w:val="0067259C"/>
    <w:rsid w:val="00680165"/>
    <w:rsid w:val="00682EA6"/>
    <w:rsid w:val="006959D5"/>
    <w:rsid w:val="006A1942"/>
    <w:rsid w:val="006A4A32"/>
    <w:rsid w:val="006B0537"/>
    <w:rsid w:val="006B1C5C"/>
    <w:rsid w:val="006B456B"/>
    <w:rsid w:val="006B7C3C"/>
    <w:rsid w:val="006C325C"/>
    <w:rsid w:val="006C492D"/>
    <w:rsid w:val="006C5D43"/>
    <w:rsid w:val="006D3AFA"/>
    <w:rsid w:val="006D5D5A"/>
    <w:rsid w:val="006D5E3B"/>
    <w:rsid w:val="006E0C39"/>
    <w:rsid w:val="006E3FE3"/>
    <w:rsid w:val="006E4973"/>
    <w:rsid w:val="006F17BA"/>
    <w:rsid w:val="006F5D98"/>
    <w:rsid w:val="00700D3C"/>
    <w:rsid w:val="00704E91"/>
    <w:rsid w:val="00710A1B"/>
    <w:rsid w:val="0071406F"/>
    <w:rsid w:val="0073032C"/>
    <w:rsid w:val="007306A6"/>
    <w:rsid w:val="007314DE"/>
    <w:rsid w:val="00740AFD"/>
    <w:rsid w:val="00745D95"/>
    <w:rsid w:val="00752CA9"/>
    <w:rsid w:val="00755F81"/>
    <w:rsid w:val="007600C0"/>
    <w:rsid w:val="00761F34"/>
    <w:rsid w:val="007815A8"/>
    <w:rsid w:val="0079076B"/>
    <w:rsid w:val="00795562"/>
    <w:rsid w:val="007A19E8"/>
    <w:rsid w:val="007A24C8"/>
    <w:rsid w:val="007A2634"/>
    <w:rsid w:val="007A509A"/>
    <w:rsid w:val="007A59A4"/>
    <w:rsid w:val="007B1E22"/>
    <w:rsid w:val="007C1F09"/>
    <w:rsid w:val="007C3DFB"/>
    <w:rsid w:val="007C6206"/>
    <w:rsid w:val="007C66C5"/>
    <w:rsid w:val="007D2B5E"/>
    <w:rsid w:val="007E3A35"/>
    <w:rsid w:val="007E4305"/>
    <w:rsid w:val="007F1542"/>
    <w:rsid w:val="007F317A"/>
    <w:rsid w:val="007F4C9B"/>
    <w:rsid w:val="00802BCB"/>
    <w:rsid w:val="008222D3"/>
    <w:rsid w:val="00826451"/>
    <w:rsid w:val="00826461"/>
    <w:rsid w:val="0083290A"/>
    <w:rsid w:val="00847755"/>
    <w:rsid w:val="00851F3E"/>
    <w:rsid w:val="0085274F"/>
    <w:rsid w:val="00854CC6"/>
    <w:rsid w:val="00864DBD"/>
    <w:rsid w:val="00866831"/>
    <w:rsid w:val="0087456D"/>
    <w:rsid w:val="008747F4"/>
    <w:rsid w:val="008748EA"/>
    <w:rsid w:val="008817AB"/>
    <w:rsid w:val="008878E1"/>
    <w:rsid w:val="00897638"/>
    <w:rsid w:val="008A0C50"/>
    <w:rsid w:val="008A6567"/>
    <w:rsid w:val="008A66CF"/>
    <w:rsid w:val="008A6E0F"/>
    <w:rsid w:val="008B000E"/>
    <w:rsid w:val="008B4622"/>
    <w:rsid w:val="008C2CB0"/>
    <w:rsid w:val="008C776D"/>
    <w:rsid w:val="008D03ED"/>
    <w:rsid w:val="008D3ED1"/>
    <w:rsid w:val="008F27AC"/>
    <w:rsid w:val="008F6862"/>
    <w:rsid w:val="008F6F8E"/>
    <w:rsid w:val="008F78B8"/>
    <w:rsid w:val="009056A1"/>
    <w:rsid w:val="009059DB"/>
    <w:rsid w:val="00911E61"/>
    <w:rsid w:val="00916647"/>
    <w:rsid w:val="00920458"/>
    <w:rsid w:val="009206AD"/>
    <w:rsid w:val="00921AA9"/>
    <w:rsid w:val="00922C60"/>
    <w:rsid w:val="009252BA"/>
    <w:rsid w:val="00925A8D"/>
    <w:rsid w:val="0094390C"/>
    <w:rsid w:val="0094463E"/>
    <w:rsid w:val="00950E37"/>
    <w:rsid w:val="009540EF"/>
    <w:rsid w:val="00960614"/>
    <w:rsid w:val="009618D0"/>
    <w:rsid w:val="0096435E"/>
    <w:rsid w:val="00964B7A"/>
    <w:rsid w:val="00967A45"/>
    <w:rsid w:val="00996768"/>
    <w:rsid w:val="009A0809"/>
    <w:rsid w:val="009A0E70"/>
    <w:rsid w:val="009A38CA"/>
    <w:rsid w:val="009A6795"/>
    <w:rsid w:val="009B04FC"/>
    <w:rsid w:val="009B2091"/>
    <w:rsid w:val="009B424B"/>
    <w:rsid w:val="009B6648"/>
    <w:rsid w:val="009B6D35"/>
    <w:rsid w:val="009D5810"/>
    <w:rsid w:val="009E3F53"/>
    <w:rsid w:val="009E78F1"/>
    <w:rsid w:val="009F121B"/>
    <w:rsid w:val="009F49C0"/>
    <w:rsid w:val="009F5A07"/>
    <w:rsid w:val="009F7111"/>
    <w:rsid w:val="00A04015"/>
    <w:rsid w:val="00A11EDF"/>
    <w:rsid w:val="00A120BF"/>
    <w:rsid w:val="00A139DC"/>
    <w:rsid w:val="00A22620"/>
    <w:rsid w:val="00A37C70"/>
    <w:rsid w:val="00A43467"/>
    <w:rsid w:val="00A465C9"/>
    <w:rsid w:val="00A50A63"/>
    <w:rsid w:val="00A54250"/>
    <w:rsid w:val="00A575EC"/>
    <w:rsid w:val="00A75B50"/>
    <w:rsid w:val="00A76E5D"/>
    <w:rsid w:val="00A777DD"/>
    <w:rsid w:val="00A8481F"/>
    <w:rsid w:val="00A94962"/>
    <w:rsid w:val="00A9622A"/>
    <w:rsid w:val="00AA6139"/>
    <w:rsid w:val="00AB3348"/>
    <w:rsid w:val="00AB4F90"/>
    <w:rsid w:val="00AB7F8F"/>
    <w:rsid w:val="00AC2AF4"/>
    <w:rsid w:val="00AE04CC"/>
    <w:rsid w:val="00AF7AF5"/>
    <w:rsid w:val="00B04A29"/>
    <w:rsid w:val="00B050C5"/>
    <w:rsid w:val="00B119A4"/>
    <w:rsid w:val="00B16D44"/>
    <w:rsid w:val="00B24DB2"/>
    <w:rsid w:val="00B3499C"/>
    <w:rsid w:val="00B40630"/>
    <w:rsid w:val="00B450E2"/>
    <w:rsid w:val="00B540AA"/>
    <w:rsid w:val="00B64319"/>
    <w:rsid w:val="00B66B68"/>
    <w:rsid w:val="00B779AD"/>
    <w:rsid w:val="00B81400"/>
    <w:rsid w:val="00B90115"/>
    <w:rsid w:val="00B970BC"/>
    <w:rsid w:val="00BA0106"/>
    <w:rsid w:val="00BA0D70"/>
    <w:rsid w:val="00BB1F4A"/>
    <w:rsid w:val="00BB2EE6"/>
    <w:rsid w:val="00BB30D8"/>
    <w:rsid w:val="00BC39FC"/>
    <w:rsid w:val="00BD52F4"/>
    <w:rsid w:val="00BD5907"/>
    <w:rsid w:val="00BE3815"/>
    <w:rsid w:val="00BE48B8"/>
    <w:rsid w:val="00BF0242"/>
    <w:rsid w:val="00BF0A46"/>
    <w:rsid w:val="00BF1212"/>
    <w:rsid w:val="00BF47C7"/>
    <w:rsid w:val="00C00E6C"/>
    <w:rsid w:val="00C07C4D"/>
    <w:rsid w:val="00C3189F"/>
    <w:rsid w:val="00C33FB9"/>
    <w:rsid w:val="00C34C9A"/>
    <w:rsid w:val="00C5756F"/>
    <w:rsid w:val="00C61937"/>
    <w:rsid w:val="00C61D0D"/>
    <w:rsid w:val="00C70632"/>
    <w:rsid w:val="00C74424"/>
    <w:rsid w:val="00C74D36"/>
    <w:rsid w:val="00C7538B"/>
    <w:rsid w:val="00C846A5"/>
    <w:rsid w:val="00C86E91"/>
    <w:rsid w:val="00C95BCC"/>
    <w:rsid w:val="00C97C5D"/>
    <w:rsid w:val="00CA007F"/>
    <w:rsid w:val="00CA0456"/>
    <w:rsid w:val="00CA41FC"/>
    <w:rsid w:val="00CB6F68"/>
    <w:rsid w:val="00CC1B87"/>
    <w:rsid w:val="00CC438B"/>
    <w:rsid w:val="00CC6737"/>
    <w:rsid w:val="00CD510E"/>
    <w:rsid w:val="00CE465A"/>
    <w:rsid w:val="00CF19D4"/>
    <w:rsid w:val="00CF377E"/>
    <w:rsid w:val="00CF66E6"/>
    <w:rsid w:val="00D04208"/>
    <w:rsid w:val="00D04727"/>
    <w:rsid w:val="00D17386"/>
    <w:rsid w:val="00D36529"/>
    <w:rsid w:val="00D372E8"/>
    <w:rsid w:val="00D409AF"/>
    <w:rsid w:val="00D429EC"/>
    <w:rsid w:val="00D472C6"/>
    <w:rsid w:val="00D5100A"/>
    <w:rsid w:val="00D53D03"/>
    <w:rsid w:val="00D60580"/>
    <w:rsid w:val="00D62D33"/>
    <w:rsid w:val="00D66249"/>
    <w:rsid w:val="00D74C64"/>
    <w:rsid w:val="00D7666A"/>
    <w:rsid w:val="00D81AD9"/>
    <w:rsid w:val="00D83CEF"/>
    <w:rsid w:val="00D83E53"/>
    <w:rsid w:val="00D84A76"/>
    <w:rsid w:val="00D85A99"/>
    <w:rsid w:val="00D90B68"/>
    <w:rsid w:val="00D9777D"/>
    <w:rsid w:val="00DA7B42"/>
    <w:rsid w:val="00DB35AB"/>
    <w:rsid w:val="00DD1B20"/>
    <w:rsid w:val="00DE5CE3"/>
    <w:rsid w:val="00DF1E43"/>
    <w:rsid w:val="00DF256D"/>
    <w:rsid w:val="00DF69B1"/>
    <w:rsid w:val="00DF6FA9"/>
    <w:rsid w:val="00E0620E"/>
    <w:rsid w:val="00E067F8"/>
    <w:rsid w:val="00E10F2A"/>
    <w:rsid w:val="00E1753B"/>
    <w:rsid w:val="00E22577"/>
    <w:rsid w:val="00E2323D"/>
    <w:rsid w:val="00E27EE3"/>
    <w:rsid w:val="00E30771"/>
    <w:rsid w:val="00E31ACD"/>
    <w:rsid w:val="00E33D23"/>
    <w:rsid w:val="00E44D1C"/>
    <w:rsid w:val="00E45756"/>
    <w:rsid w:val="00E613EB"/>
    <w:rsid w:val="00E674B2"/>
    <w:rsid w:val="00E700A2"/>
    <w:rsid w:val="00E76261"/>
    <w:rsid w:val="00E804D5"/>
    <w:rsid w:val="00E80C26"/>
    <w:rsid w:val="00E94548"/>
    <w:rsid w:val="00E95180"/>
    <w:rsid w:val="00E96981"/>
    <w:rsid w:val="00E97F2C"/>
    <w:rsid w:val="00EA01A4"/>
    <w:rsid w:val="00EA40BE"/>
    <w:rsid w:val="00EA4641"/>
    <w:rsid w:val="00EA4B3E"/>
    <w:rsid w:val="00EB02C4"/>
    <w:rsid w:val="00EC1577"/>
    <w:rsid w:val="00EC2216"/>
    <w:rsid w:val="00ED23C9"/>
    <w:rsid w:val="00ED7916"/>
    <w:rsid w:val="00EE2D57"/>
    <w:rsid w:val="00EF286A"/>
    <w:rsid w:val="00EF6D72"/>
    <w:rsid w:val="00EF70D3"/>
    <w:rsid w:val="00F10515"/>
    <w:rsid w:val="00F15F96"/>
    <w:rsid w:val="00F169D1"/>
    <w:rsid w:val="00F32A4B"/>
    <w:rsid w:val="00F40122"/>
    <w:rsid w:val="00F4249D"/>
    <w:rsid w:val="00F43817"/>
    <w:rsid w:val="00F52748"/>
    <w:rsid w:val="00F52ED1"/>
    <w:rsid w:val="00F54DF4"/>
    <w:rsid w:val="00F700D4"/>
    <w:rsid w:val="00F71BC6"/>
    <w:rsid w:val="00F72010"/>
    <w:rsid w:val="00F76B56"/>
    <w:rsid w:val="00F836DE"/>
    <w:rsid w:val="00F9063F"/>
    <w:rsid w:val="00F92897"/>
    <w:rsid w:val="00F94838"/>
    <w:rsid w:val="00FA02BC"/>
    <w:rsid w:val="00FA047F"/>
    <w:rsid w:val="00FC1E5A"/>
    <w:rsid w:val="00FC3B57"/>
    <w:rsid w:val="00FD54D0"/>
    <w:rsid w:val="00FE2755"/>
    <w:rsid w:val="00FE3C83"/>
    <w:rsid w:val="00FE66DE"/>
    <w:rsid w:val="00FE73D0"/>
    <w:rsid w:val="00FE7F0C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C01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C66C5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B6648"/>
    <w:pPr>
      <w:ind w:left="1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B664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B6648"/>
    <w:pPr>
      <w:ind w:left="113" w:firstLine="566"/>
      <w:jc w:val="both"/>
    </w:pPr>
  </w:style>
  <w:style w:type="paragraph" w:customStyle="1" w:styleId="s1">
    <w:name w:val="s_1"/>
    <w:basedOn w:val="a"/>
    <w:rsid w:val="009B66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B6648"/>
    <w:rPr>
      <w:color w:val="0000FF"/>
      <w:u w:val="single"/>
    </w:rPr>
  </w:style>
  <w:style w:type="paragraph" w:customStyle="1" w:styleId="formattext">
    <w:name w:val="formattext"/>
    <w:basedOn w:val="a"/>
    <w:rsid w:val="00D372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7F1542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6070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0F2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E4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04A2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04A29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04A29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04A29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04A29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B04A29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465C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465C9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A465C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465C9"/>
    <w:rPr>
      <w:rFonts w:ascii="Times New Roman" w:eastAsia="Times New Roman" w:hAnsi="Times New Roman" w:cs="Times New Roman"/>
    </w:rPr>
  </w:style>
  <w:style w:type="paragraph" w:styleId="af4">
    <w:name w:val="No Spacing"/>
    <w:qFormat/>
    <w:rsid w:val="00CB6F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5">
    <w:name w:val="Стиль"/>
    <w:rsid w:val="00CB6F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dirty-clipboard">
    <w:name w:val="dirty-clipboard"/>
    <w:basedOn w:val="a0"/>
    <w:rsid w:val="000365F0"/>
  </w:style>
  <w:style w:type="character" w:customStyle="1" w:styleId="40">
    <w:name w:val="Заголовок 4 Знак"/>
    <w:basedOn w:val="a0"/>
    <w:link w:val="4"/>
    <w:uiPriority w:val="9"/>
    <w:rsid w:val="007C66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01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331AA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31A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C01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C66C5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B6648"/>
    <w:pPr>
      <w:ind w:left="1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B664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B6648"/>
    <w:pPr>
      <w:ind w:left="113" w:firstLine="566"/>
      <w:jc w:val="both"/>
    </w:pPr>
  </w:style>
  <w:style w:type="paragraph" w:customStyle="1" w:styleId="s1">
    <w:name w:val="s_1"/>
    <w:basedOn w:val="a"/>
    <w:rsid w:val="009B66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B6648"/>
    <w:rPr>
      <w:color w:val="0000FF"/>
      <w:u w:val="single"/>
    </w:rPr>
  </w:style>
  <w:style w:type="paragraph" w:customStyle="1" w:styleId="formattext">
    <w:name w:val="formattext"/>
    <w:basedOn w:val="a"/>
    <w:rsid w:val="00D372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7F1542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6070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0F2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E4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04A2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04A29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04A29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04A29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04A29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B04A29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465C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465C9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A465C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465C9"/>
    <w:rPr>
      <w:rFonts w:ascii="Times New Roman" w:eastAsia="Times New Roman" w:hAnsi="Times New Roman" w:cs="Times New Roman"/>
    </w:rPr>
  </w:style>
  <w:style w:type="paragraph" w:styleId="af4">
    <w:name w:val="No Spacing"/>
    <w:qFormat/>
    <w:rsid w:val="00CB6F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5">
    <w:name w:val="Стиль"/>
    <w:rsid w:val="00CB6F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dirty-clipboard">
    <w:name w:val="dirty-clipboard"/>
    <w:basedOn w:val="a0"/>
    <w:rsid w:val="000365F0"/>
  </w:style>
  <w:style w:type="character" w:customStyle="1" w:styleId="40">
    <w:name w:val="Заголовок 4 Знак"/>
    <w:basedOn w:val="a0"/>
    <w:link w:val="4"/>
    <w:uiPriority w:val="9"/>
    <w:rsid w:val="007C66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01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331AA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31A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4627-5B88-4D65-B6CC-854F1107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Дорохина Елена Геннадьевна</cp:lastModifiedBy>
  <cp:revision>4</cp:revision>
  <cp:lastPrinted>2025-12-24T14:36:00Z</cp:lastPrinted>
  <dcterms:created xsi:type="dcterms:W3CDTF">2026-03-31T12:42:00Z</dcterms:created>
  <dcterms:modified xsi:type="dcterms:W3CDTF">2026-03-31T12:50:00Z</dcterms:modified>
</cp:coreProperties>
</file>